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EB0" w:rsidRDefault="00130EB0" w:rsidP="00130EB0">
      <w:pPr>
        <w:spacing w:line="560" w:lineRule="exact"/>
        <w:jc w:val="center"/>
        <w:rPr>
          <w:rFonts w:ascii="华文中宋" w:eastAsia="华文中宋" w:hAnsi="华文中宋"/>
          <w:b/>
          <w:sz w:val="36"/>
          <w:szCs w:val="36"/>
        </w:rPr>
      </w:pPr>
      <w:r>
        <w:rPr>
          <w:rFonts w:ascii="华文中宋" w:eastAsia="华文中宋" w:hAnsi="华文中宋" w:hint="eastAsia"/>
          <w:b/>
          <w:sz w:val="36"/>
          <w:szCs w:val="36"/>
        </w:rPr>
        <w:t>关于</w:t>
      </w:r>
      <w:r w:rsidRPr="00130EB0">
        <w:rPr>
          <w:rFonts w:ascii="华文中宋" w:eastAsia="华文中宋" w:hAnsi="华文中宋" w:hint="eastAsia"/>
          <w:b/>
          <w:sz w:val="36"/>
          <w:szCs w:val="36"/>
        </w:rPr>
        <w:t>《杨浦区关于做好扶持创业带动就业的实施办法》</w:t>
      </w:r>
      <w:r>
        <w:rPr>
          <w:rFonts w:ascii="华文中宋" w:eastAsia="华文中宋" w:hAnsi="华文中宋" w:hint="eastAsia"/>
          <w:b/>
          <w:sz w:val="36"/>
          <w:szCs w:val="36"/>
        </w:rPr>
        <w:t>和</w:t>
      </w:r>
      <w:r w:rsidRPr="00130EB0">
        <w:rPr>
          <w:rFonts w:ascii="华文中宋" w:eastAsia="华文中宋" w:hAnsi="华文中宋" w:hint="eastAsia"/>
          <w:b/>
          <w:sz w:val="36"/>
          <w:szCs w:val="36"/>
        </w:rPr>
        <w:t>《杨浦区关于做好促进就业工作的若干办法》</w:t>
      </w:r>
      <w:r>
        <w:rPr>
          <w:rFonts w:ascii="华文中宋" w:eastAsia="华文中宋" w:hAnsi="华文中宋" w:hint="eastAsia"/>
          <w:b/>
          <w:sz w:val="36"/>
          <w:szCs w:val="36"/>
        </w:rPr>
        <w:t>的</w:t>
      </w:r>
    </w:p>
    <w:p w:rsidR="00E75332" w:rsidRPr="00E75332" w:rsidRDefault="00E75332" w:rsidP="00130EB0">
      <w:pPr>
        <w:spacing w:line="560" w:lineRule="exact"/>
        <w:jc w:val="center"/>
        <w:rPr>
          <w:rFonts w:ascii="华文中宋" w:eastAsia="华文中宋" w:hAnsi="华文中宋"/>
          <w:b/>
          <w:sz w:val="36"/>
          <w:szCs w:val="36"/>
        </w:rPr>
      </w:pPr>
      <w:r w:rsidRPr="00E75332">
        <w:rPr>
          <w:rFonts w:ascii="华文中宋" w:eastAsia="华文中宋" w:hAnsi="华文中宋" w:hint="eastAsia"/>
          <w:b/>
          <w:sz w:val="36"/>
          <w:szCs w:val="36"/>
        </w:rPr>
        <w:t>政策解读</w:t>
      </w:r>
    </w:p>
    <w:p w:rsidR="00E75332" w:rsidRDefault="00E75332" w:rsidP="00E75332">
      <w:pPr>
        <w:spacing w:line="560" w:lineRule="exact"/>
        <w:jc w:val="left"/>
        <w:rPr>
          <w:sz w:val="30"/>
          <w:szCs w:val="30"/>
        </w:rPr>
      </w:pPr>
    </w:p>
    <w:p w:rsidR="00E75332" w:rsidRPr="005E48E1" w:rsidRDefault="00E75332" w:rsidP="00094997">
      <w:pPr>
        <w:spacing w:line="560" w:lineRule="exact"/>
        <w:ind w:firstLineChars="200" w:firstLine="640"/>
        <w:jc w:val="left"/>
        <w:rPr>
          <w:rFonts w:ascii="仿宋" w:eastAsia="仿宋" w:hAnsi="仿宋"/>
          <w:sz w:val="32"/>
          <w:szCs w:val="32"/>
        </w:rPr>
      </w:pPr>
      <w:r w:rsidRPr="005E48E1">
        <w:rPr>
          <w:rFonts w:ascii="仿宋" w:eastAsia="仿宋" w:hAnsi="仿宋" w:hint="eastAsia"/>
          <w:color w:val="333333"/>
          <w:sz w:val="32"/>
          <w:szCs w:val="32"/>
        </w:rPr>
        <w:t>近期</w:t>
      </w:r>
      <w:r w:rsidR="00666EFD" w:rsidRPr="005E48E1">
        <w:rPr>
          <w:rFonts w:ascii="仿宋" w:eastAsia="仿宋" w:hAnsi="仿宋" w:hint="eastAsia"/>
          <w:color w:val="333333"/>
          <w:sz w:val="32"/>
          <w:szCs w:val="32"/>
        </w:rPr>
        <w:t>，</w:t>
      </w:r>
      <w:r w:rsidR="00666EFD" w:rsidRPr="005E48E1">
        <w:rPr>
          <w:rFonts w:ascii="仿宋" w:eastAsia="仿宋" w:hAnsi="仿宋" w:hint="eastAsia"/>
          <w:bCs/>
          <w:color w:val="333333"/>
          <w:sz w:val="32"/>
          <w:szCs w:val="32"/>
        </w:rPr>
        <w:t>区人社局</w:t>
      </w:r>
      <w:r w:rsidR="00666EFD" w:rsidRPr="005E48E1">
        <w:rPr>
          <w:rFonts w:ascii="仿宋" w:eastAsia="仿宋" w:hAnsi="仿宋" w:hint="eastAsia"/>
          <w:color w:val="333333"/>
          <w:sz w:val="32"/>
          <w:szCs w:val="32"/>
        </w:rPr>
        <w:t>发布了</w:t>
      </w:r>
      <w:r w:rsidR="00FF188C" w:rsidRPr="005E48E1">
        <w:rPr>
          <w:rFonts w:ascii="仿宋" w:eastAsia="仿宋" w:hAnsi="仿宋" w:hint="eastAsia"/>
          <w:color w:val="333333"/>
          <w:sz w:val="32"/>
          <w:szCs w:val="32"/>
        </w:rPr>
        <w:t>《</w:t>
      </w:r>
      <w:r w:rsidR="00FF188C" w:rsidRPr="005E48E1">
        <w:rPr>
          <w:rFonts w:ascii="仿宋" w:eastAsia="仿宋" w:hAnsi="仿宋" w:hint="eastAsia"/>
          <w:sz w:val="32"/>
          <w:szCs w:val="32"/>
        </w:rPr>
        <w:t>上海市杨浦区人力资源和社会保障局关于印发《杨浦区关于做好扶持创业带动就业的实施</w:t>
      </w:r>
      <w:r w:rsidR="00FF188C" w:rsidRPr="005E48E1">
        <w:rPr>
          <w:rFonts w:ascii="仿宋" w:eastAsia="仿宋" w:hAnsi="仿宋" w:hint="eastAsia"/>
          <w:spacing w:val="-4"/>
          <w:sz w:val="32"/>
          <w:szCs w:val="32"/>
        </w:rPr>
        <w:t>办法》、《杨浦区关于做好促进就业工作的若干办法》的通知》</w:t>
      </w:r>
      <w:r w:rsidR="00666EFD" w:rsidRPr="005E48E1">
        <w:rPr>
          <w:rFonts w:ascii="仿宋" w:eastAsia="仿宋" w:hAnsi="仿宋" w:hint="eastAsia"/>
          <w:color w:val="333333"/>
          <w:sz w:val="32"/>
          <w:szCs w:val="32"/>
        </w:rPr>
        <w:t>（杨人社[201</w:t>
      </w:r>
      <w:r w:rsidR="00FF188C" w:rsidRPr="005E48E1">
        <w:rPr>
          <w:rFonts w:ascii="仿宋" w:eastAsia="仿宋" w:hAnsi="仿宋" w:hint="eastAsia"/>
          <w:color w:val="333333"/>
          <w:sz w:val="32"/>
          <w:szCs w:val="32"/>
        </w:rPr>
        <w:t>9</w:t>
      </w:r>
      <w:r w:rsidR="00666EFD" w:rsidRPr="005E48E1">
        <w:rPr>
          <w:rFonts w:ascii="仿宋" w:eastAsia="仿宋" w:hAnsi="仿宋" w:hint="eastAsia"/>
          <w:color w:val="333333"/>
          <w:sz w:val="32"/>
          <w:szCs w:val="32"/>
        </w:rPr>
        <w:t>]3</w:t>
      </w:r>
      <w:r w:rsidR="00FF188C" w:rsidRPr="005E48E1">
        <w:rPr>
          <w:rFonts w:ascii="仿宋" w:eastAsia="仿宋" w:hAnsi="仿宋" w:hint="eastAsia"/>
          <w:color w:val="333333"/>
          <w:sz w:val="32"/>
          <w:szCs w:val="32"/>
        </w:rPr>
        <w:t>2</w:t>
      </w:r>
      <w:r w:rsidR="00666EFD" w:rsidRPr="005E48E1">
        <w:rPr>
          <w:rFonts w:ascii="仿宋" w:eastAsia="仿宋" w:hAnsi="仿宋" w:hint="eastAsia"/>
          <w:color w:val="333333"/>
          <w:sz w:val="32"/>
          <w:szCs w:val="32"/>
        </w:rPr>
        <w:t>号）（以下简称《通知》），现就《通知》有关内容解读如下：</w:t>
      </w:r>
    </w:p>
    <w:p w:rsidR="00666EFD" w:rsidRPr="006917A9" w:rsidRDefault="00666EFD" w:rsidP="006917A9">
      <w:pPr>
        <w:pStyle w:val="a5"/>
        <w:spacing w:before="0" w:beforeAutospacing="0" w:after="0" w:afterAutospacing="0" w:line="560" w:lineRule="exact"/>
        <w:ind w:firstLineChars="200" w:firstLine="640"/>
        <w:jc w:val="both"/>
        <w:rPr>
          <w:color w:val="333333"/>
          <w:sz w:val="32"/>
          <w:szCs w:val="32"/>
        </w:rPr>
      </w:pPr>
      <w:r w:rsidRPr="006917A9">
        <w:rPr>
          <w:rFonts w:ascii="黑体" w:eastAsia="黑体" w:hint="eastAsia"/>
          <w:color w:val="333333"/>
          <w:sz w:val="32"/>
          <w:szCs w:val="32"/>
        </w:rPr>
        <w:t>一、制定背景</w:t>
      </w:r>
    </w:p>
    <w:p w:rsidR="0083254A" w:rsidRPr="005E48E1" w:rsidRDefault="005357ED" w:rsidP="005E48E1">
      <w:pPr>
        <w:pStyle w:val="p0"/>
        <w:spacing w:line="560" w:lineRule="exact"/>
        <w:ind w:firstLineChars="200" w:firstLine="640"/>
        <w:rPr>
          <w:rFonts w:ascii="仿宋" w:eastAsia="仿宋" w:hAnsi="仿宋"/>
          <w:sz w:val="32"/>
          <w:szCs w:val="32"/>
        </w:rPr>
      </w:pPr>
      <w:r w:rsidRPr="005E48E1">
        <w:rPr>
          <w:rFonts w:ascii="仿宋" w:eastAsia="仿宋" w:hAnsi="仿宋" w:hint="eastAsia"/>
          <w:color w:val="000000" w:themeColor="text1"/>
          <w:sz w:val="32"/>
          <w:szCs w:val="32"/>
        </w:rPr>
        <w:t>本次政策调整主要基于</w:t>
      </w:r>
      <w:r w:rsidR="00E47CEA" w:rsidRPr="005E48E1">
        <w:rPr>
          <w:rFonts w:ascii="仿宋" w:eastAsia="仿宋" w:hAnsi="仿宋" w:hint="eastAsia"/>
          <w:color w:val="000000" w:themeColor="text1"/>
          <w:sz w:val="32"/>
          <w:szCs w:val="32"/>
        </w:rPr>
        <w:t>两</w:t>
      </w:r>
      <w:r w:rsidRPr="005E48E1">
        <w:rPr>
          <w:rFonts w:ascii="仿宋" w:eastAsia="仿宋" w:hAnsi="仿宋" w:hint="eastAsia"/>
          <w:color w:val="000000" w:themeColor="text1"/>
          <w:sz w:val="32"/>
          <w:szCs w:val="32"/>
        </w:rPr>
        <w:t>方面需要：</w:t>
      </w:r>
      <w:r w:rsidR="00E47CEA" w:rsidRPr="005E48E1">
        <w:rPr>
          <w:rFonts w:ascii="仿宋" w:eastAsia="仿宋" w:hAnsi="仿宋" w:hint="eastAsia"/>
          <w:color w:val="000000" w:themeColor="text1"/>
          <w:sz w:val="32"/>
          <w:szCs w:val="32"/>
        </w:rPr>
        <w:t>一</w:t>
      </w:r>
      <w:r w:rsidRPr="005E48E1">
        <w:rPr>
          <w:rFonts w:ascii="仿宋" w:eastAsia="仿宋" w:hAnsi="仿宋" w:hint="eastAsia"/>
          <w:sz w:val="32"/>
          <w:szCs w:val="32"/>
        </w:rPr>
        <w:t>是贯彻本市就业创业新政的需要。前阶段，市</w:t>
      </w:r>
      <w:r w:rsidR="00D25267" w:rsidRPr="005E48E1">
        <w:rPr>
          <w:rFonts w:ascii="仿宋" w:eastAsia="仿宋" w:hAnsi="仿宋" w:hint="eastAsia"/>
          <w:sz w:val="32"/>
          <w:szCs w:val="32"/>
        </w:rPr>
        <w:t>人社</w:t>
      </w:r>
      <w:r w:rsidRPr="005E48E1">
        <w:rPr>
          <w:rFonts w:ascii="仿宋" w:eastAsia="仿宋" w:hAnsi="仿宋" w:hint="eastAsia"/>
          <w:sz w:val="32"/>
          <w:szCs w:val="32"/>
        </w:rPr>
        <w:t>局相继出台一系列创业就业新政，同时今年6月底，我区现行创业就业政策将执行到期。故我们对区现行政策进行全面梳理和评估，在深入开展政策调研的基础上，出台新的创业带动就业、促进就业政策。</w:t>
      </w:r>
      <w:r w:rsidR="00E47CEA" w:rsidRPr="005E48E1">
        <w:rPr>
          <w:rFonts w:ascii="仿宋" w:eastAsia="仿宋" w:hAnsi="仿宋" w:hint="eastAsia"/>
          <w:sz w:val="32"/>
          <w:szCs w:val="32"/>
        </w:rPr>
        <w:t>二</w:t>
      </w:r>
      <w:r w:rsidRPr="005E48E1">
        <w:rPr>
          <w:rFonts w:ascii="仿宋" w:eastAsia="仿宋" w:hAnsi="仿宋" w:hint="eastAsia"/>
          <w:sz w:val="32"/>
          <w:szCs w:val="32"/>
        </w:rPr>
        <w:t>是落实本市重点工作部署的需要。</w:t>
      </w:r>
      <w:r w:rsidRPr="005E48E1">
        <w:rPr>
          <w:rFonts w:ascii="仿宋" w:eastAsia="仿宋" w:hAnsi="仿宋" w:hint="eastAsia"/>
          <w:bCs/>
          <w:sz w:val="32"/>
          <w:szCs w:val="32"/>
        </w:rPr>
        <w:t>本市先后启动</w:t>
      </w:r>
      <w:r w:rsidRPr="005E48E1">
        <w:rPr>
          <w:rFonts w:ascii="仿宋" w:eastAsia="仿宋" w:hAnsi="仿宋" w:hint="eastAsia"/>
          <w:sz w:val="32"/>
          <w:szCs w:val="32"/>
        </w:rPr>
        <w:t>鼓励创业带动就业新一轮专项行动计划和新一轮创业型城区创建工作，要求我区围绕新的形势要求，结合本区实际需求，在政策上进一步突出重点、凸显特色，力争保持杨浦创业就业工作在全市的领先地位。</w:t>
      </w:r>
    </w:p>
    <w:p w:rsidR="008E4507" w:rsidRPr="006917A9" w:rsidRDefault="008E4507" w:rsidP="006917A9">
      <w:pPr>
        <w:pStyle w:val="a5"/>
        <w:spacing w:before="0" w:beforeAutospacing="0" w:after="0" w:afterAutospacing="0" w:line="560" w:lineRule="exact"/>
        <w:ind w:firstLineChars="200" w:firstLine="640"/>
        <w:jc w:val="both"/>
        <w:rPr>
          <w:rFonts w:ascii="黑体" w:eastAsia="黑体"/>
          <w:color w:val="333333"/>
          <w:sz w:val="32"/>
          <w:szCs w:val="32"/>
        </w:rPr>
      </w:pPr>
      <w:r w:rsidRPr="006917A9">
        <w:rPr>
          <w:rFonts w:ascii="黑体" w:eastAsia="黑体" w:hint="eastAsia"/>
          <w:color w:val="333333"/>
          <w:sz w:val="32"/>
          <w:szCs w:val="32"/>
        </w:rPr>
        <w:t>二、政策依据</w:t>
      </w:r>
    </w:p>
    <w:p w:rsidR="00E75332" w:rsidRPr="005E48E1" w:rsidRDefault="00BD4BB5" w:rsidP="006917A9">
      <w:pPr>
        <w:pStyle w:val="a5"/>
        <w:spacing w:before="0" w:beforeAutospacing="0" w:after="0" w:afterAutospacing="0" w:line="560" w:lineRule="exact"/>
        <w:ind w:firstLine="640"/>
        <w:jc w:val="both"/>
        <w:rPr>
          <w:rFonts w:ascii="仿宋" w:eastAsia="仿宋" w:hAnsi="仿宋"/>
          <w:color w:val="333333"/>
          <w:sz w:val="32"/>
          <w:szCs w:val="32"/>
        </w:rPr>
      </w:pPr>
      <w:r w:rsidRPr="005E48E1">
        <w:rPr>
          <w:rFonts w:ascii="仿宋" w:eastAsia="仿宋" w:hAnsi="仿宋" w:hint="eastAsia"/>
          <w:color w:val="000000"/>
          <w:sz w:val="32"/>
          <w:szCs w:val="32"/>
        </w:rPr>
        <w:t>《关于进一步做好本市就</w:t>
      </w:r>
      <w:r w:rsidRPr="005E48E1">
        <w:rPr>
          <w:rFonts w:ascii="仿宋" w:eastAsia="仿宋" w:hAnsi="仿宋" w:hint="eastAsia"/>
          <w:sz w:val="32"/>
          <w:szCs w:val="32"/>
        </w:rPr>
        <w:t>业援助工作的若干意见》（沪人社就发〔2016〕54号）、《关于进一步做好本市青年就业</w:t>
      </w:r>
      <w:r w:rsidRPr="005E48E1">
        <w:rPr>
          <w:rFonts w:ascii="仿宋" w:eastAsia="仿宋" w:hAnsi="仿宋" w:hint="eastAsia"/>
          <w:sz w:val="32"/>
          <w:szCs w:val="32"/>
        </w:rPr>
        <w:lastRenderedPageBreak/>
        <w:t>创业见习工作的通知》（沪人社规〔2017〕22号）、</w:t>
      </w:r>
      <w:r w:rsidRPr="005E48E1">
        <w:rPr>
          <w:rFonts w:ascii="仿宋" w:eastAsia="仿宋" w:hAnsi="仿宋" w:hint="eastAsia"/>
          <w:color w:val="000000"/>
          <w:sz w:val="32"/>
          <w:szCs w:val="32"/>
        </w:rPr>
        <w:t>《上海市人民政府办公厅关于印发&lt;上海市鼓励创业带动就业专项行动计划（2018-2022年）&gt;的通知》（沪府办发﹝2018﹞24号）、《关于落实本市鼓励创业带动就业专项行动计划有关事项的通知》（沪人社规〔2018〕37号）。</w:t>
      </w:r>
    </w:p>
    <w:p w:rsidR="00666EFD" w:rsidRPr="006917A9" w:rsidRDefault="008E4507" w:rsidP="006917A9">
      <w:pPr>
        <w:pStyle w:val="a5"/>
        <w:spacing w:before="0" w:beforeAutospacing="0" w:after="0" w:afterAutospacing="0" w:line="560" w:lineRule="exact"/>
        <w:ind w:firstLine="640"/>
        <w:jc w:val="both"/>
        <w:rPr>
          <w:color w:val="333333"/>
          <w:sz w:val="32"/>
          <w:szCs w:val="32"/>
        </w:rPr>
      </w:pPr>
      <w:r w:rsidRPr="006917A9">
        <w:rPr>
          <w:rFonts w:ascii="黑体" w:eastAsia="黑体" w:hint="eastAsia"/>
          <w:color w:val="333333"/>
          <w:sz w:val="32"/>
          <w:szCs w:val="32"/>
        </w:rPr>
        <w:t>三</w:t>
      </w:r>
      <w:r w:rsidR="00666EFD" w:rsidRPr="006917A9">
        <w:rPr>
          <w:rFonts w:ascii="黑体" w:eastAsia="黑体" w:hint="eastAsia"/>
          <w:color w:val="333333"/>
          <w:sz w:val="32"/>
          <w:szCs w:val="32"/>
        </w:rPr>
        <w:t>、主要内容</w:t>
      </w:r>
    </w:p>
    <w:p w:rsidR="005E48E1" w:rsidRDefault="00FF188C" w:rsidP="005E48E1">
      <w:pPr>
        <w:spacing w:line="560" w:lineRule="exact"/>
        <w:ind w:firstLineChars="200" w:firstLine="640"/>
        <w:rPr>
          <w:rFonts w:ascii="仿宋" w:eastAsia="仿宋" w:hAnsi="仿宋" w:hint="eastAsia"/>
          <w:sz w:val="32"/>
          <w:szCs w:val="32"/>
        </w:rPr>
      </w:pPr>
      <w:r w:rsidRPr="005E48E1">
        <w:rPr>
          <w:rFonts w:ascii="仿宋" w:eastAsia="仿宋" w:hAnsi="仿宋" w:hint="eastAsia"/>
          <w:sz w:val="32"/>
          <w:szCs w:val="32"/>
        </w:rPr>
        <w:t>两个文件</w:t>
      </w:r>
      <w:r w:rsidR="00F96E35" w:rsidRPr="005E48E1">
        <w:rPr>
          <w:rFonts w:ascii="仿宋" w:eastAsia="仿宋" w:hAnsi="仿宋" w:hint="eastAsia"/>
          <w:sz w:val="32"/>
          <w:szCs w:val="32"/>
        </w:rPr>
        <w:t>主要</w:t>
      </w:r>
      <w:r w:rsidR="00377FE9" w:rsidRPr="005E48E1">
        <w:rPr>
          <w:rFonts w:ascii="仿宋" w:eastAsia="仿宋" w:hAnsi="仿宋" w:hint="eastAsia"/>
          <w:sz w:val="32"/>
          <w:szCs w:val="32"/>
        </w:rPr>
        <w:t>对现行区就业、创业扶持政策进行调整完善。</w:t>
      </w:r>
      <w:r w:rsidR="00F96E35" w:rsidRPr="005E48E1">
        <w:rPr>
          <w:rFonts w:ascii="仿宋" w:eastAsia="仿宋" w:hAnsi="仿宋" w:hint="eastAsia"/>
          <w:sz w:val="32"/>
          <w:szCs w:val="32"/>
        </w:rPr>
        <w:t>其中</w:t>
      </w:r>
      <w:r w:rsidR="00F96E35" w:rsidRPr="005E48E1">
        <w:rPr>
          <w:rFonts w:ascii="仿宋" w:eastAsia="仿宋" w:hAnsi="仿宋" w:cs="仿宋_GB2312" w:hint="eastAsia"/>
          <w:bCs/>
          <w:sz w:val="32"/>
          <w:szCs w:val="32"/>
        </w:rPr>
        <w:t>扶持创业带动就业</w:t>
      </w:r>
      <w:r w:rsidR="00F96E35" w:rsidRPr="005E48E1">
        <w:rPr>
          <w:rFonts w:ascii="仿宋" w:eastAsia="仿宋" w:hAnsi="仿宋" w:hint="eastAsia"/>
          <w:sz w:val="32"/>
          <w:szCs w:val="32"/>
        </w:rPr>
        <w:t>共推出创业实习相关补贴、“创业孵化”补贴、创业带动就业补贴、创业典型专项补贴四大类共八项补贴。</w:t>
      </w:r>
      <w:r w:rsidR="00F96E35" w:rsidRPr="005E48E1">
        <w:rPr>
          <w:rFonts w:ascii="仿宋" w:eastAsia="仿宋" w:hAnsi="仿宋" w:cs="仿宋_GB2312" w:hint="eastAsia"/>
          <w:bCs/>
          <w:sz w:val="32"/>
          <w:szCs w:val="32"/>
        </w:rPr>
        <w:t>促进就业共推出</w:t>
      </w:r>
      <w:r w:rsidR="00F96E35" w:rsidRPr="005E48E1">
        <w:rPr>
          <w:rFonts w:ascii="仿宋" w:eastAsia="仿宋" w:hAnsi="仿宋" w:cs="Times New Roman" w:hint="eastAsia"/>
          <w:sz w:val="32"/>
          <w:szCs w:val="32"/>
        </w:rPr>
        <w:t>青年见习补贴</w:t>
      </w:r>
      <w:r w:rsidR="00F96E35" w:rsidRPr="005E48E1">
        <w:rPr>
          <w:rFonts w:ascii="仿宋" w:eastAsia="仿宋" w:hAnsi="仿宋" w:hint="eastAsia"/>
          <w:sz w:val="32"/>
          <w:szCs w:val="32"/>
        </w:rPr>
        <w:t>、</w:t>
      </w:r>
      <w:r w:rsidR="00F96E35" w:rsidRPr="005E48E1">
        <w:rPr>
          <w:rFonts w:ascii="仿宋" w:eastAsia="仿宋" w:hAnsi="仿宋" w:cs="Times New Roman" w:hint="eastAsia"/>
          <w:sz w:val="32"/>
          <w:szCs w:val="32"/>
        </w:rPr>
        <w:t>就业训练工场补贴</w:t>
      </w:r>
      <w:r w:rsidR="00F96E35" w:rsidRPr="005E48E1">
        <w:rPr>
          <w:rFonts w:ascii="仿宋" w:eastAsia="仿宋" w:hAnsi="仿宋" w:hint="eastAsia"/>
          <w:sz w:val="32"/>
          <w:szCs w:val="32"/>
        </w:rPr>
        <w:t>、</w:t>
      </w:r>
      <w:r w:rsidR="00F96E35" w:rsidRPr="005E48E1">
        <w:rPr>
          <w:rFonts w:ascii="仿宋" w:eastAsia="仿宋" w:hAnsi="仿宋" w:cs="Times New Roman" w:hint="eastAsia"/>
          <w:sz w:val="32"/>
          <w:szCs w:val="32"/>
        </w:rPr>
        <w:t>重点就业困难群体就业补贴</w:t>
      </w:r>
      <w:r w:rsidR="00F96E35" w:rsidRPr="005E48E1">
        <w:rPr>
          <w:rFonts w:ascii="仿宋" w:eastAsia="仿宋" w:hAnsi="仿宋" w:hint="eastAsia"/>
          <w:sz w:val="32"/>
          <w:szCs w:val="32"/>
        </w:rPr>
        <w:t>三大类共八项补贴。</w:t>
      </w:r>
    </w:p>
    <w:p w:rsidR="0026228D" w:rsidRPr="005E48E1" w:rsidRDefault="005E48E1" w:rsidP="005E48E1">
      <w:pPr>
        <w:spacing w:line="560" w:lineRule="exact"/>
        <w:ind w:firstLineChars="200" w:firstLine="643"/>
        <w:rPr>
          <w:rFonts w:ascii="仿宋" w:eastAsia="仿宋" w:hAnsi="仿宋"/>
          <w:sz w:val="32"/>
          <w:szCs w:val="32"/>
        </w:rPr>
      </w:pPr>
      <w:r w:rsidRPr="005E48E1">
        <w:rPr>
          <w:rFonts w:ascii="楷体" w:eastAsia="楷体" w:hAnsi="楷体" w:hint="eastAsia"/>
          <w:b/>
          <w:sz w:val="32"/>
          <w:szCs w:val="32"/>
        </w:rPr>
        <w:t>（一）</w:t>
      </w:r>
      <w:r w:rsidR="0026228D" w:rsidRPr="005E48E1">
        <w:rPr>
          <w:rFonts w:ascii="楷体" w:eastAsia="楷体" w:hAnsi="楷体" w:hint="eastAsia"/>
          <w:b/>
          <w:sz w:val="32"/>
          <w:szCs w:val="32"/>
        </w:rPr>
        <w:t>扶持创业带动就业政策</w:t>
      </w:r>
    </w:p>
    <w:p w:rsidR="003B7A18" w:rsidRPr="005E48E1" w:rsidRDefault="0026228D" w:rsidP="004A389E">
      <w:pPr>
        <w:spacing w:line="560" w:lineRule="exact"/>
        <w:ind w:firstLineChars="200" w:firstLine="643"/>
        <w:rPr>
          <w:rFonts w:ascii="仿宋" w:eastAsia="仿宋" w:hAnsi="仿宋"/>
          <w:b/>
          <w:sz w:val="32"/>
          <w:szCs w:val="32"/>
        </w:rPr>
      </w:pPr>
      <w:r w:rsidRPr="005E48E1">
        <w:rPr>
          <w:rFonts w:ascii="仿宋" w:eastAsia="仿宋" w:hAnsi="仿宋" w:hint="eastAsia"/>
          <w:b/>
          <w:sz w:val="32"/>
          <w:szCs w:val="32"/>
        </w:rPr>
        <w:t>1</w:t>
      </w:r>
      <w:r w:rsidR="005E48E1" w:rsidRPr="005E48E1">
        <w:rPr>
          <w:rFonts w:ascii="仿宋" w:eastAsia="仿宋" w:hAnsi="仿宋" w:hint="eastAsia"/>
          <w:b/>
          <w:sz w:val="32"/>
          <w:szCs w:val="32"/>
        </w:rPr>
        <w:t>.</w:t>
      </w:r>
      <w:r w:rsidR="003B7A18" w:rsidRPr="005E48E1">
        <w:rPr>
          <w:rFonts w:ascii="仿宋" w:eastAsia="仿宋" w:hAnsi="仿宋" w:hint="eastAsia"/>
          <w:b/>
          <w:sz w:val="32"/>
          <w:szCs w:val="32"/>
        </w:rPr>
        <w:t>创业实习相关补贴</w:t>
      </w:r>
    </w:p>
    <w:p w:rsidR="00443727" w:rsidRPr="005E48E1" w:rsidRDefault="00443727" w:rsidP="006917A9">
      <w:pPr>
        <w:spacing w:line="560" w:lineRule="exact"/>
        <w:ind w:firstLineChars="200" w:firstLine="640"/>
        <w:rPr>
          <w:rFonts w:ascii="仿宋" w:eastAsia="仿宋" w:hAnsi="仿宋"/>
          <w:sz w:val="32"/>
          <w:szCs w:val="32"/>
        </w:rPr>
      </w:pPr>
      <w:r w:rsidRPr="005E48E1">
        <w:rPr>
          <w:rFonts w:ascii="仿宋" w:eastAsia="仿宋" w:hAnsi="仿宋" w:hint="eastAsia"/>
          <w:sz w:val="32"/>
          <w:szCs w:val="32"/>
        </w:rPr>
        <w:t>创业实习是杨浦特色创业政策，在保留原创业实习补贴的基础上，新增带教费补贴，帮助青年大学生提升创业能力。</w:t>
      </w:r>
    </w:p>
    <w:p w:rsidR="007F4D37" w:rsidRPr="005E48E1" w:rsidRDefault="0026228D" w:rsidP="006917A9">
      <w:pPr>
        <w:spacing w:line="560" w:lineRule="exact"/>
        <w:ind w:firstLineChars="180" w:firstLine="578"/>
        <w:rPr>
          <w:rFonts w:ascii="仿宋" w:eastAsia="仿宋" w:hAnsi="仿宋"/>
          <w:b/>
          <w:color w:val="000000"/>
          <w:sz w:val="32"/>
          <w:szCs w:val="32"/>
        </w:rPr>
      </w:pPr>
      <w:r w:rsidRPr="005E48E1">
        <w:rPr>
          <w:rFonts w:ascii="仿宋" w:eastAsia="仿宋" w:hAnsi="仿宋" w:hint="eastAsia"/>
          <w:b/>
          <w:color w:val="000000"/>
          <w:sz w:val="32"/>
          <w:szCs w:val="32"/>
        </w:rPr>
        <w:t>（1）</w:t>
      </w:r>
      <w:r w:rsidR="007F4D37" w:rsidRPr="005E48E1">
        <w:rPr>
          <w:rFonts w:ascii="仿宋" w:eastAsia="仿宋" w:hAnsi="仿宋" w:hint="eastAsia"/>
          <w:b/>
          <w:color w:val="000000"/>
          <w:sz w:val="32"/>
          <w:szCs w:val="32"/>
        </w:rPr>
        <w:t>创业实习补贴</w:t>
      </w:r>
    </w:p>
    <w:p w:rsidR="007F4D37" w:rsidRPr="00761AEA" w:rsidRDefault="007F4D37" w:rsidP="006917A9">
      <w:pPr>
        <w:spacing w:line="560" w:lineRule="exact"/>
        <w:ind w:firstLineChars="200" w:firstLine="640"/>
        <w:rPr>
          <w:rFonts w:ascii="仿宋" w:eastAsia="仿宋" w:hAnsi="仿宋"/>
          <w:sz w:val="32"/>
          <w:szCs w:val="32"/>
        </w:rPr>
      </w:pPr>
      <w:r w:rsidRPr="00761AEA">
        <w:rPr>
          <w:rFonts w:ascii="仿宋" w:eastAsia="仿宋" w:hAnsi="仿宋" w:hint="eastAsia"/>
          <w:sz w:val="32"/>
          <w:szCs w:val="32"/>
        </w:rPr>
        <w:t>补贴对象：具有创业意愿的杨浦区创业就业合作联盟高校的非毕业学年大学生可在本区创业实习基地参加创业实习，实习期内每月给予学员生活费补贴。</w:t>
      </w:r>
    </w:p>
    <w:p w:rsidR="0083254A" w:rsidRPr="00761AEA" w:rsidRDefault="007F4D37" w:rsidP="006917A9">
      <w:pPr>
        <w:spacing w:line="560" w:lineRule="exact"/>
        <w:ind w:firstLineChars="200" w:firstLine="640"/>
        <w:rPr>
          <w:rFonts w:ascii="仿宋" w:eastAsia="仿宋" w:hAnsi="仿宋"/>
          <w:sz w:val="32"/>
          <w:szCs w:val="32"/>
        </w:rPr>
      </w:pPr>
      <w:r w:rsidRPr="00761AEA">
        <w:rPr>
          <w:rFonts w:ascii="仿宋" w:eastAsia="仿宋" w:hAnsi="仿宋" w:hint="eastAsia"/>
          <w:sz w:val="32"/>
          <w:szCs w:val="32"/>
        </w:rPr>
        <w:t>补贴标准：当年城镇职工月最低工资标准的80%</w:t>
      </w:r>
    </w:p>
    <w:p w:rsidR="00E62DF5" w:rsidRPr="00761AEA" w:rsidRDefault="007F4D37" w:rsidP="006917A9">
      <w:pPr>
        <w:spacing w:line="560" w:lineRule="exact"/>
        <w:ind w:firstLineChars="200" w:firstLine="640"/>
        <w:rPr>
          <w:rFonts w:ascii="仿宋" w:eastAsia="仿宋" w:hAnsi="仿宋"/>
          <w:sz w:val="32"/>
          <w:szCs w:val="32"/>
        </w:rPr>
      </w:pPr>
      <w:r w:rsidRPr="00761AEA">
        <w:rPr>
          <w:rFonts w:ascii="仿宋" w:eastAsia="仿宋" w:hAnsi="仿宋" w:hint="eastAsia"/>
          <w:sz w:val="32"/>
          <w:szCs w:val="32"/>
        </w:rPr>
        <w:t>补贴期限：实习期限为2个</w:t>
      </w:r>
    </w:p>
    <w:p w:rsidR="007F4D37" w:rsidRPr="00761AEA" w:rsidRDefault="0026228D" w:rsidP="006917A9">
      <w:pPr>
        <w:spacing w:line="560" w:lineRule="exact"/>
        <w:ind w:firstLineChars="180" w:firstLine="578"/>
        <w:rPr>
          <w:rFonts w:ascii="仿宋" w:eastAsia="仿宋" w:hAnsi="仿宋"/>
          <w:b/>
          <w:color w:val="000000"/>
          <w:sz w:val="32"/>
          <w:szCs w:val="32"/>
        </w:rPr>
      </w:pPr>
      <w:r w:rsidRPr="00761AEA">
        <w:rPr>
          <w:rFonts w:ascii="仿宋" w:eastAsia="仿宋" w:hAnsi="仿宋" w:hint="eastAsia"/>
          <w:b/>
          <w:color w:val="000000"/>
          <w:sz w:val="32"/>
          <w:szCs w:val="32"/>
        </w:rPr>
        <w:t>（2）</w:t>
      </w:r>
      <w:r w:rsidR="007F4D37" w:rsidRPr="00761AEA">
        <w:rPr>
          <w:rFonts w:ascii="仿宋" w:eastAsia="仿宋" w:hAnsi="仿宋" w:hint="eastAsia"/>
          <w:b/>
          <w:color w:val="000000"/>
          <w:sz w:val="32"/>
          <w:szCs w:val="32"/>
        </w:rPr>
        <w:t>带教费补贴</w:t>
      </w:r>
    </w:p>
    <w:p w:rsidR="00E62DF5" w:rsidRPr="00761AEA" w:rsidRDefault="00E62DF5" w:rsidP="006917A9">
      <w:pPr>
        <w:spacing w:line="560" w:lineRule="exact"/>
        <w:ind w:firstLineChars="200" w:firstLine="640"/>
        <w:rPr>
          <w:rFonts w:ascii="仿宋" w:eastAsia="仿宋" w:hAnsi="仿宋"/>
          <w:sz w:val="32"/>
          <w:szCs w:val="32"/>
        </w:rPr>
      </w:pPr>
      <w:r w:rsidRPr="00761AEA">
        <w:rPr>
          <w:rFonts w:ascii="仿宋" w:eastAsia="仿宋" w:hAnsi="仿宋" w:hint="eastAsia"/>
          <w:sz w:val="32"/>
          <w:szCs w:val="32"/>
        </w:rPr>
        <w:t>补贴对象：实习基地。</w:t>
      </w:r>
    </w:p>
    <w:p w:rsidR="0083254A" w:rsidRPr="00761AEA" w:rsidRDefault="00E62DF5" w:rsidP="006917A9">
      <w:pPr>
        <w:spacing w:line="560" w:lineRule="exact"/>
        <w:ind w:firstLineChars="200" w:firstLine="640"/>
        <w:rPr>
          <w:rFonts w:ascii="仿宋" w:eastAsia="仿宋" w:hAnsi="仿宋"/>
          <w:sz w:val="32"/>
          <w:szCs w:val="32"/>
        </w:rPr>
      </w:pPr>
      <w:r w:rsidRPr="00761AEA">
        <w:rPr>
          <w:rFonts w:ascii="仿宋" w:eastAsia="仿宋" w:hAnsi="仿宋" w:hint="eastAsia"/>
          <w:sz w:val="32"/>
          <w:szCs w:val="32"/>
        </w:rPr>
        <w:lastRenderedPageBreak/>
        <w:t>补贴标准：根据带教学员数，每人每月补贴当年城镇职工月最低工资标准的30%</w:t>
      </w:r>
      <w:r w:rsidR="0083254A" w:rsidRPr="00761AEA">
        <w:rPr>
          <w:rFonts w:ascii="仿宋" w:eastAsia="仿宋" w:hAnsi="仿宋" w:hint="eastAsia"/>
          <w:sz w:val="32"/>
          <w:szCs w:val="32"/>
        </w:rPr>
        <w:t>。</w:t>
      </w:r>
    </w:p>
    <w:p w:rsidR="0026228D" w:rsidRPr="00761AEA" w:rsidRDefault="00E62DF5" w:rsidP="00130EB0">
      <w:pPr>
        <w:spacing w:line="560" w:lineRule="exact"/>
        <w:ind w:firstLineChars="200" w:firstLine="640"/>
        <w:rPr>
          <w:rFonts w:ascii="仿宋_GB2312" w:eastAsia="仿宋_GB2312" w:hAnsi="仿宋"/>
          <w:color w:val="000000" w:themeColor="text1"/>
          <w:sz w:val="32"/>
          <w:szCs w:val="32"/>
        </w:rPr>
      </w:pPr>
      <w:r w:rsidRPr="00761AEA">
        <w:rPr>
          <w:rFonts w:ascii="仿宋" w:eastAsia="仿宋" w:hAnsi="仿宋" w:hint="eastAsia"/>
          <w:sz w:val="32"/>
          <w:szCs w:val="32"/>
        </w:rPr>
        <w:t>补贴期限：与学员实习期限一致</w:t>
      </w:r>
    </w:p>
    <w:p w:rsidR="003B7A18" w:rsidRPr="00761AEA" w:rsidRDefault="0026228D" w:rsidP="004A389E">
      <w:pPr>
        <w:spacing w:line="560" w:lineRule="exact"/>
        <w:ind w:firstLineChars="200" w:firstLine="643"/>
        <w:rPr>
          <w:rFonts w:ascii="仿宋" w:eastAsia="仿宋" w:hAnsi="仿宋"/>
          <w:b/>
          <w:sz w:val="32"/>
          <w:szCs w:val="32"/>
        </w:rPr>
      </w:pPr>
      <w:r w:rsidRPr="00761AEA">
        <w:rPr>
          <w:rFonts w:ascii="仿宋" w:eastAsia="仿宋" w:hAnsi="仿宋" w:hint="eastAsia"/>
          <w:b/>
          <w:sz w:val="32"/>
          <w:szCs w:val="32"/>
        </w:rPr>
        <w:t>2</w:t>
      </w:r>
      <w:r w:rsidR="00761AEA">
        <w:rPr>
          <w:rFonts w:ascii="仿宋" w:eastAsia="仿宋" w:hAnsi="仿宋" w:hint="eastAsia"/>
          <w:b/>
          <w:sz w:val="32"/>
          <w:szCs w:val="32"/>
        </w:rPr>
        <w:t>.</w:t>
      </w:r>
      <w:r w:rsidR="003B7A18" w:rsidRPr="00761AEA">
        <w:rPr>
          <w:rFonts w:ascii="仿宋" w:eastAsia="仿宋" w:hAnsi="仿宋" w:hint="eastAsia"/>
          <w:b/>
          <w:sz w:val="32"/>
          <w:szCs w:val="32"/>
        </w:rPr>
        <w:t>“创业孵化”补贴</w:t>
      </w:r>
    </w:p>
    <w:p w:rsidR="000B43F4" w:rsidRPr="003A7EB7" w:rsidRDefault="000B43F4" w:rsidP="006917A9">
      <w:pPr>
        <w:spacing w:line="560" w:lineRule="exact"/>
        <w:ind w:firstLineChars="180" w:firstLine="576"/>
        <w:rPr>
          <w:rFonts w:ascii="仿宋" w:eastAsia="仿宋" w:hAnsi="仿宋" w:cs="宋体"/>
          <w:kern w:val="0"/>
          <w:sz w:val="32"/>
          <w:szCs w:val="32"/>
        </w:rPr>
      </w:pPr>
      <w:r w:rsidRPr="003A7EB7">
        <w:rPr>
          <w:rFonts w:ascii="仿宋" w:eastAsia="仿宋" w:hAnsi="仿宋" w:cs="宋体" w:hint="eastAsia"/>
          <w:kern w:val="0"/>
          <w:sz w:val="32"/>
          <w:szCs w:val="32"/>
        </w:rPr>
        <w:t>对符合本区产业定位，以培育初创阶段的青年大学生创业组织为宗旨，面积不少于250平方米，为青年大学生创业项目提供孵化场地、孵化服务的本区内的创业园区，经申报评估后，可认定为“区大学生创业孵化基地”。（以下简称“孵化基地”），并享受相关补贴。</w:t>
      </w:r>
    </w:p>
    <w:p w:rsidR="000B43F4" w:rsidRPr="003A7EB7" w:rsidRDefault="0026228D" w:rsidP="003A7EB7">
      <w:pPr>
        <w:spacing w:line="560" w:lineRule="exact"/>
        <w:ind w:firstLineChars="180" w:firstLine="578"/>
        <w:rPr>
          <w:rFonts w:ascii="仿宋" w:eastAsia="仿宋" w:hAnsi="仿宋"/>
          <w:b/>
          <w:color w:val="000000"/>
          <w:sz w:val="32"/>
          <w:szCs w:val="32"/>
        </w:rPr>
      </w:pPr>
      <w:r w:rsidRPr="003A7EB7">
        <w:rPr>
          <w:rFonts w:ascii="仿宋" w:eastAsia="仿宋" w:hAnsi="仿宋" w:hint="eastAsia"/>
          <w:b/>
          <w:color w:val="000000"/>
          <w:sz w:val="32"/>
          <w:szCs w:val="32"/>
        </w:rPr>
        <w:t>（3）</w:t>
      </w:r>
      <w:r w:rsidR="000B43F4" w:rsidRPr="003A7EB7">
        <w:rPr>
          <w:rFonts w:ascii="仿宋" w:eastAsia="仿宋" w:hAnsi="仿宋" w:hint="eastAsia"/>
          <w:b/>
          <w:color w:val="000000"/>
          <w:sz w:val="32"/>
          <w:szCs w:val="32"/>
        </w:rPr>
        <w:t>创业孵化基地补贴</w:t>
      </w:r>
    </w:p>
    <w:p w:rsidR="000B43F4" w:rsidRPr="003A7EB7" w:rsidRDefault="000B43F4" w:rsidP="006917A9">
      <w:pPr>
        <w:spacing w:line="560" w:lineRule="exact"/>
        <w:ind w:firstLineChars="230" w:firstLine="736"/>
        <w:rPr>
          <w:rFonts w:ascii="仿宋" w:eastAsia="仿宋" w:hAnsi="仿宋" w:cs="宋体"/>
          <w:kern w:val="0"/>
          <w:sz w:val="32"/>
          <w:szCs w:val="32"/>
        </w:rPr>
      </w:pPr>
      <w:r w:rsidRPr="003A7EB7">
        <w:rPr>
          <w:rFonts w:ascii="仿宋" w:eastAsia="仿宋" w:hAnsi="仿宋" w:cs="宋体" w:hint="eastAsia"/>
          <w:kern w:val="0"/>
          <w:sz w:val="32"/>
          <w:szCs w:val="32"/>
        </w:rPr>
        <w:t>补贴对象：为入驻的创业团队提供6-12个月免费预孵化场地、搭建投融资平台、开展创新创业活动、提供财务代理/注册代办/法务咨询等创业服务，且帮助创业者成功落地的“孵化基地”。</w:t>
      </w:r>
    </w:p>
    <w:p w:rsidR="000B43F4" w:rsidRPr="006917A9" w:rsidRDefault="000B43F4" w:rsidP="006917A9">
      <w:pPr>
        <w:spacing w:line="560" w:lineRule="exact"/>
        <w:ind w:firstLineChars="230" w:firstLine="736"/>
        <w:rPr>
          <w:rFonts w:ascii="仿宋_GB2312" w:eastAsia="仿宋_GB2312" w:hAnsi="仿宋"/>
          <w:color w:val="000000"/>
          <w:sz w:val="32"/>
          <w:szCs w:val="32"/>
        </w:rPr>
      </w:pPr>
      <w:r w:rsidRPr="003A7EB7">
        <w:rPr>
          <w:rFonts w:ascii="仿宋" w:eastAsia="仿宋" w:hAnsi="仿宋" w:cs="宋体" w:hint="eastAsia"/>
          <w:kern w:val="0"/>
          <w:sz w:val="32"/>
          <w:szCs w:val="32"/>
        </w:rPr>
        <w:t>补贴标准：根据评估小组每年度对“孵化基地”工作成效进行评估的结果给予补贴，最高不超过18万元。</w:t>
      </w:r>
      <w:r w:rsidRPr="006917A9">
        <w:rPr>
          <w:rFonts w:ascii="仿宋_GB2312" w:eastAsia="仿宋_GB2312" w:hAnsi="仿宋" w:hint="eastAsia"/>
          <w:color w:val="000000"/>
          <w:sz w:val="32"/>
          <w:szCs w:val="32"/>
        </w:rPr>
        <w:t xml:space="preserve">    </w:t>
      </w:r>
    </w:p>
    <w:p w:rsidR="000B43F4" w:rsidRPr="003A7EB7" w:rsidRDefault="0026228D" w:rsidP="006917A9">
      <w:pPr>
        <w:spacing w:line="560" w:lineRule="exact"/>
        <w:ind w:firstLineChars="200" w:firstLine="643"/>
        <w:rPr>
          <w:rFonts w:ascii="仿宋" w:eastAsia="仿宋" w:hAnsi="仿宋"/>
          <w:b/>
          <w:color w:val="000000"/>
          <w:sz w:val="32"/>
          <w:szCs w:val="32"/>
        </w:rPr>
      </w:pPr>
      <w:r w:rsidRPr="003A7EB7">
        <w:rPr>
          <w:rFonts w:ascii="仿宋" w:eastAsia="仿宋" w:hAnsi="仿宋" w:hint="eastAsia"/>
          <w:b/>
          <w:color w:val="000000"/>
          <w:sz w:val="32"/>
          <w:szCs w:val="32"/>
        </w:rPr>
        <w:t>（4）</w:t>
      </w:r>
      <w:r w:rsidR="000B43F4" w:rsidRPr="003A7EB7">
        <w:rPr>
          <w:rFonts w:ascii="仿宋" w:eastAsia="仿宋" w:hAnsi="仿宋" w:hint="eastAsia"/>
          <w:b/>
          <w:color w:val="000000"/>
          <w:sz w:val="32"/>
          <w:szCs w:val="32"/>
        </w:rPr>
        <w:t>创业启动资金补贴</w:t>
      </w:r>
    </w:p>
    <w:p w:rsidR="000B43F4" w:rsidRPr="003A7EB7" w:rsidRDefault="000B43F4" w:rsidP="006917A9">
      <w:pPr>
        <w:spacing w:line="560" w:lineRule="exact"/>
        <w:ind w:firstLineChars="180" w:firstLine="576"/>
        <w:rPr>
          <w:rFonts w:ascii="仿宋" w:eastAsia="仿宋" w:hAnsi="仿宋" w:cs="宋体"/>
          <w:kern w:val="0"/>
          <w:sz w:val="32"/>
          <w:szCs w:val="32"/>
        </w:rPr>
      </w:pPr>
      <w:r w:rsidRPr="003A7EB7">
        <w:rPr>
          <w:rFonts w:ascii="仿宋" w:eastAsia="仿宋" w:hAnsi="仿宋" w:cs="宋体" w:hint="eastAsia"/>
          <w:kern w:val="0"/>
          <w:sz w:val="32"/>
          <w:szCs w:val="32"/>
        </w:rPr>
        <w:t>补贴对象：经“孵化基地”或中国（上海）创业者公共实训基地孵化3个月以上、35周岁以下大学生的创业项目，</w:t>
      </w:r>
      <w:r w:rsidR="00840930" w:rsidRPr="003A7EB7">
        <w:rPr>
          <w:rFonts w:ascii="仿宋" w:eastAsia="仿宋" w:hAnsi="仿宋" w:cs="宋体" w:hint="eastAsia"/>
          <w:kern w:val="0"/>
          <w:sz w:val="32"/>
          <w:szCs w:val="32"/>
        </w:rPr>
        <w:t>并且满足</w:t>
      </w:r>
      <w:r w:rsidRPr="003A7EB7">
        <w:rPr>
          <w:rFonts w:ascii="仿宋" w:eastAsia="仿宋" w:hAnsi="仿宋" w:cs="宋体" w:hint="eastAsia"/>
          <w:kern w:val="0"/>
          <w:sz w:val="32"/>
          <w:szCs w:val="32"/>
        </w:rPr>
        <w:t>企业当年度在“孵化基地”或</w:t>
      </w:r>
      <w:r w:rsidR="00840930" w:rsidRPr="003A7EB7">
        <w:rPr>
          <w:rFonts w:ascii="仿宋" w:eastAsia="仿宋" w:hAnsi="仿宋" w:cs="宋体" w:hint="eastAsia"/>
          <w:kern w:val="0"/>
          <w:sz w:val="32"/>
          <w:szCs w:val="32"/>
        </w:rPr>
        <w:t>中国（上海）创业者公共实训基地内注册经营并成功带动就业的要求。</w:t>
      </w:r>
    </w:p>
    <w:p w:rsidR="0026228D" w:rsidRPr="003A7EB7" w:rsidRDefault="000B43F4" w:rsidP="003A7EB7">
      <w:pPr>
        <w:spacing w:line="560" w:lineRule="exact"/>
        <w:ind w:firstLineChars="180" w:firstLine="576"/>
        <w:rPr>
          <w:rFonts w:ascii="仿宋" w:eastAsia="仿宋" w:hAnsi="仿宋" w:cs="宋体"/>
          <w:kern w:val="0"/>
          <w:sz w:val="32"/>
          <w:szCs w:val="32"/>
        </w:rPr>
      </w:pPr>
      <w:r w:rsidRPr="003A7EB7">
        <w:rPr>
          <w:rFonts w:ascii="仿宋" w:eastAsia="仿宋" w:hAnsi="仿宋" w:cs="宋体" w:hint="eastAsia"/>
          <w:kern w:val="0"/>
          <w:sz w:val="32"/>
          <w:szCs w:val="32"/>
        </w:rPr>
        <w:t>补贴标准：经评审通过给予一次性创业启动资金补贴，补贴标准最高不超过5万元，资金分两段拨付。</w:t>
      </w:r>
    </w:p>
    <w:p w:rsidR="003B7A18" w:rsidRPr="003A7EB7" w:rsidRDefault="0026228D" w:rsidP="004A389E">
      <w:pPr>
        <w:spacing w:line="560" w:lineRule="exact"/>
        <w:ind w:firstLineChars="200" w:firstLine="643"/>
        <w:rPr>
          <w:rFonts w:ascii="仿宋" w:eastAsia="仿宋" w:hAnsi="仿宋"/>
          <w:b/>
          <w:sz w:val="32"/>
          <w:szCs w:val="32"/>
        </w:rPr>
      </w:pPr>
      <w:r w:rsidRPr="003A7EB7">
        <w:rPr>
          <w:rFonts w:ascii="仿宋" w:eastAsia="仿宋" w:hAnsi="仿宋" w:hint="eastAsia"/>
          <w:b/>
          <w:sz w:val="32"/>
          <w:szCs w:val="32"/>
        </w:rPr>
        <w:t>3.</w:t>
      </w:r>
      <w:r w:rsidR="003B7A18" w:rsidRPr="003A7EB7">
        <w:rPr>
          <w:rFonts w:ascii="仿宋" w:eastAsia="仿宋" w:hAnsi="仿宋" w:hint="eastAsia"/>
          <w:b/>
          <w:sz w:val="32"/>
          <w:szCs w:val="32"/>
        </w:rPr>
        <w:t>创业带动就业补贴</w:t>
      </w:r>
    </w:p>
    <w:p w:rsidR="00840930" w:rsidRPr="003A7EB7" w:rsidRDefault="00840930" w:rsidP="003A7EB7">
      <w:pPr>
        <w:spacing w:line="560" w:lineRule="exact"/>
        <w:ind w:firstLineChars="180" w:firstLine="576"/>
        <w:rPr>
          <w:rFonts w:ascii="仿宋" w:eastAsia="仿宋" w:hAnsi="仿宋" w:cs="宋体"/>
          <w:kern w:val="0"/>
          <w:sz w:val="32"/>
          <w:szCs w:val="32"/>
        </w:rPr>
      </w:pPr>
      <w:r w:rsidRPr="003A7EB7">
        <w:rPr>
          <w:rFonts w:ascii="仿宋" w:eastAsia="仿宋" w:hAnsi="仿宋" w:cs="宋体" w:hint="eastAsia"/>
          <w:kern w:val="0"/>
          <w:sz w:val="32"/>
          <w:szCs w:val="32"/>
        </w:rPr>
        <w:t>加大创业带动就业补贴力度</w:t>
      </w:r>
      <w:r w:rsidR="008317E9" w:rsidRPr="003A7EB7">
        <w:rPr>
          <w:rFonts w:ascii="仿宋" w:eastAsia="仿宋" w:hAnsi="仿宋" w:cs="宋体" w:hint="eastAsia"/>
          <w:kern w:val="0"/>
          <w:sz w:val="32"/>
          <w:szCs w:val="32"/>
        </w:rPr>
        <w:t>，</w:t>
      </w:r>
      <w:r w:rsidRPr="003A7EB7">
        <w:rPr>
          <w:rFonts w:ascii="仿宋" w:eastAsia="仿宋" w:hAnsi="仿宋" w:cs="宋体" w:hint="eastAsia"/>
          <w:kern w:val="0"/>
          <w:sz w:val="32"/>
          <w:szCs w:val="32"/>
        </w:rPr>
        <w:t>对符合条件的初创企业带动就业，最多可以给予12人的社会保险费补贴，降低企业用工成本。提高房租补贴标准，降低初创企业房租成本。</w:t>
      </w:r>
    </w:p>
    <w:p w:rsidR="00383433" w:rsidRPr="003A7EB7" w:rsidRDefault="0026228D" w:rsidP="006917A9">
      <w:pPr>
        <w:spacing w:line="560" w:lineRule="exact"/>
        <w:ind w:firstLineChars="180" w:firstLine="578"/>
        <w:rPr>
          <w:rFonts w:ascii="仿宋" w:eastAsia="仿宋" w:hAnsi="仿宋"/>
          <w:b/>
          <w:color w:val="000000"/>
          <w:sz w:val="32"/>
          <w:szCs w:val="32"/>
        </w:rPr>
      </w:pPr>
      <w:r w:rsidRPr="003A7EB7">
        <w:rPr>
          <w:rFonts w:ascii="仿宋" w:eastAsia="仿宋" w:hAnsi="仿宋" w:hint="eastAsia"/>
          <w:b/>
          <w:color w:val="000000"/>
          <w:sz w:val="32"/>
          <w:szCs w:val="32"/>
        </w:rPr>
        <w:t>（5）</w:t>
      </w:r>
      <w:r w:rsidR="00383433" w:rsidRPr="003A7EB7">
        <w:rPr>
          <w:rFonts w:ascii="仿宋" w:eastAsia="仿宋" w:hAnsi="仿宋" w:hint="eastAsia"/>
          <w:b/>
          <w:color w:val="000000"/>
          <w:sz w:val="32"/>
          <w:szCs w:val="32"/>
        </w:rPr>
        <w:t>开办费补贴</w:t>
      </w:r>
    </w:p>
    <w:p w:rsidR="00383433" w:rsidRPr="003A7EB7" w:rsidRDefault="00383433" w:rsidP="006917A9">
      <w:pPr>
        <w:spacing w:line="560" w:lineRule="exact"/>
        <w:ind w:firstLineChars="180" w:firstLine="576"/>
        <w:rPr>
          <w:rFonts w:ascii="仿宋" w:eastAsia="仿宋" w:hAnsi="仿宋"/>
          <w:color w:val="000000"/>
          <w:sz w:val="32"/>
          <w:szCs w:val="32"/>
        </w:rPr>
      </w:pPr>
      <w:r w:rsidRPr="003A7EB7">
        <w:rPr>
          <w:rFonts w:ascii="仿宋" w:eastAsia="仿宋" w:hAnsi="仿宋" w:hint="eastAsia"/>
          <w:color w:val="000000"/>
          <w:sz w:val="32"/>
          <w:szCs w:val="32"/>
        </w:rPr>
        <w:t>补贴对象：当年度在本区注册并成功带动就业的创业组织。</w:t>
      </w:r>
    </w:p>
    <w:p w:rsidR="00383433" w:rsidRPr="003A7EB7" w:rsidRDefault="00383433" w:rsidP="006917A9">
      <w:pPr>
        <w:spacing w:line="560" w:lineRule="exact"/>
        <w:ind w:firstLineChars="180" w:firstLine="576"/>
        <w:rPr>
          <w:rFonts w:ascii="仿宋" w:eastAsia="仿宋" w:hAnsi="仿宋"/>
          <w:color w:val="000000"/>
          <w:sz w:val="32"/>
          <w:szCs w:val="32"/>
        </w:rPr>
      </w:pPr>
      <w:r w:rsidRPr="003A7EB7">
        <w:rPr>
          <w:rFonts w:ascii="仿宋" w:eastAsia="仿宋" w:hAnsi="仿宋" w:hint="eastAsia"/>
          <w:color w:val="000000"/>
          <w:sz w:val="32"/>
          <w:szCs w:val="32"/>
        </w:rPr>
        <w:t>补贴标准：给予一次性开办费补贴，补贴标准5000元。</w:t>
      </w:r>
    </w:p>
    <w:p w:rsidR="00383433" w:rsidRPr="006917A9" w:rsidRDefault="0026228D" w:rsidP="003A7EB7">
      <w:pPr>
        <w:spacing w:line="560" w:lineRule="exact"/>
        <w:ind w:firstLineChars="180" w:firstLine="578"/>
        <w:rPr>
          <w:rFonts w:ascii="仿宋_GB2312" w:eastAsia="仿宋_GB2312" w:hAnsi="仿宋"/>
          <w:b/>
          <w:color w:val="000000"/>
          <w:sz w:val="32"/>
          <w:szCs w:val="32"/>
        </w:rPr>
      </w:pPr>
      <w:r w:rsidRPr="003A7EB7">
        <w:rPr>
          <w:rFonts w:ascii="仿宋" w:eastAsia="仿宋" w:hAnsi="仿宋" w:hint="eastAsia"/>
          <w:b/>
          <w:color w:val="000000"/>
          <w:sz w:val="32"/>
          <w:szCs w:val="32"/>
        </w:rPr>
        <w:t>（6）</w:t>
      </w:r>
      <w:r w:rsidR="00383433" w:rsidRPr="003A7EB7">
        <w:rPr>
          <w:rFonts w:ascii="仿宋" w:eastAsia="仿宋" w:hAnsi="仿宋" w:hint="eastAsia"/>
          <w:b/>
          <w:color w:val="000000"/>
          <w:sz w:val="32"/>
          <w:szCs w:val="32"/>
        </w:rPr>
        <w:t>社会保险费补贴</w:t>
      </w:r>
    </w:p>
    <w:p w:rsidR="00383433" w:rsidRPr="003A7EB7" w:rsidRDefault="00383433" w:rsidP="006917A9">
      <w:pPr>
        <w:spacing w:line="560" w:lineRule="exact"/>
        <w:ind w:firstLineChars="180" w:firstLine="576"/>
        <w:rPr>
          <w:rFonts w:ascii="仿宋" w:eastAsia="仿宋" w:hAnsi="仿宋"/>
          <w:color w:val="000000"/>
          <w:sz w:val="32"/>
          <w:szCs w:val="32"/>
        </w:rPr>
      </w:pPr>
      <w:r w:rsidRPr="003A7EB7">
        <w:rPr>
          <w:rFonts w:ascii="仿宋" w:eastAsia="仿宋" w:hAnsi="仿宋" w:hint="eastAsia"/>
          <w:color w:val="000000"/>
          <w:sz w:val="32"/>
          <w:szCs w:val="32"/>
        </w:rPr>
        <w:t>补贴对象：按规定为就业人员缴纳社会保险费的初创企业。</w:t>
      </w:r>
    </w:p>
    <w:p w:rsidR="00383433" w:rsidRPr="003A7EB7" w:rsidRDefault="00383433" w:rsidP="006917A9">
      <w:pPr>
        <w:spacing w:line="560" w:lineRule="exact"/>
        <w:ind w:firstLineChars="180" w:firstLine="576"/>
        <w:rPr>
          <w:rFonts w:ascii="仿宋" w:eastAsia="仿宋" w:hAnsi="仿宋"/>
          <w:color w:val="000000"/>
          <w:sz w:val="32"/>
          <w:szCs w:val="32"/>
        </w:rPr>
      </w:pPr>
      <w:r w:rsidRPr="003A7EB7">
        <w:rPr>
          <w:rFonts w:ascii="仿宋" w:eastAsia="仿宋" w:hAnsi="仿宋" w:hint="eastAsia"/>
          <w:color w:val="000000"/>
          <w:sz w:val="32"/>
          <w:szCs w:val="32"/>
        </w:rPr>
        <w:t>补贴标准：经认定，最多给予12人的社会保险费补贴，吸纳本市就业人员的优先补贴。补贴标准参照市级社会保险费补贴标准。</w:t>
      </w:r>
    </w:p>
    <w:p w:rsidR="00383433" w:rsidRPr="003A7EB7" w:rsidRDefault="00383433" w:rsidP="006917A9">
      <w:pPr>
        <w:spacing w:line="560" w:lineRule="exact"/>
        <w:ind w:firstLineChars="180" w:firstLine="576"/>
        <w:rPr>
          <w:rFonts w:ascii="仿宋" w:eastAsia="仿宋" w:hAnsi="仿宋"/>
          <w:color w:val="000000"/>
          <w:sz w:val="32"/>
          <w:szCs w:val="32"/>
        </w:rPr>
      </w:pPr>
      <w:r w:rsidRPr="003A7EB7">
        <w:rPr>
          <w:rFonts w:ascii="仿宋" w:eastAsia="仿宋" w:hAnsi="仿宋" w:hint="eastAsia"/>
          <w:color w:val="000000"/>
          <w:sz w:val="32"/>
          <w:szCs w:val="32"/>
        </w:rPr>
        <w:t>补贴期限：不超过注册登记之日起36个月。</w:t>
      </w:r>
    </w:p>
    <w:p w:rsidR="00383433" w:rsidRPr="00067C44" w:rsidRDefault="0026228D" w:rsidP="006917A9">
      <w:pPr>
        <w:spacing w:line="560" w:lineRule="exact"/>
        <w:ind w:firstLineChars="180" w:firstLine="578"/>
        <w:rPr>
          <w:rFonts w:ascii="仿宋" w:eastAsia="仿宋" w:hAnsi="仿宋"/>
          <w:b/>
          <w:color w:val="000000"/>
          <w:sz w:val="32"/>
          <w:szCs w:val="32"/>
        </w:rPr>
      </w:pPr>
      <w:r w:rsidRPr="00067C44">
        <w:rPr>
          <w:rFonts w:ascii="仿宋" w:eastAsia="仿宋" w:hAnsi="仿宋" w:hint="eastAsia"/>
          <w:b/>
          <w:color w:val="000000"/>
          <w:sz w:val="32"/>
          <w:szCs w:val="32"/>
        </w:rPr>
        <w:t>（7）</w:t>
      </w:r>
      <w:r w:rsidR="00383433" w:rsidRPr="00067C44">
        <w:rPr>
          <w:rFonts w:ascii="仿宋" w:eastAsia="仿宋" w:hAnsi="仿宋" w:hint="eastAsia"/>
          <w:b/>
          <w:color w:val="000000"/>
          <w:sz w:val="32"/>
          <w:szCs w:val="32"/>
        </w:rPr>
        <w:t>创业场地房租补贴</w:t>
      </w:r>
    </w:p>
    <w:p w:rsidR="00383433" w:rsidRPr="00067C44" w:rsidRDefault="00383433" w:rsidP="006917A9">
      <w:pPr>
        <w:spacing w:line="560" w:lineRule="exact"/>
        <w:ind w:firstLineChars="200" w:firstLine="640"/>
        <w:rPr>
          <w:rFonts w:ascii="仿宋" w:eastAsia="仿宋" w:hAnsi="仿宋"/>
          <w:color w:val="000000"/>
          <w:sz w:val="32"/>
          <w:szCs w:val="32"/>
        </w:rPr>
      </w:pPr>
      <w:r w:rsidRPr="00067C44">
        <w:rPr>
          <w:rFonts w:ascii="仿宋" w:eastAsia="仿宋" w:hAnsi="仿宋" w:hint="eastAsia"/>
          <w:color w:val="000000"/>
          <w:sz w:val="32"/>
          <w:szCs w:val="32"/>
        </w:rPr>
        <w:t>补贴对象：按照《关于落实本市鼓励创业带动就业专项行动计划有关事项的通知》（沪人社规[2018]37号）规定，享受市级创业场地房租补贴政策的创业组织。</w:t>
      </w:r>
    </w:p>
    <w:p w:rsidR="00383433" w:rsidRPr="00067C44" w:rsidRDefault="00383433" w:rsidP="006917A9">
      <w:pPr>
        <w:spacing w:line="560" w:lineRule="exact"/>
        <w:ind w:firstLineChars="200" w:firstLine="640"/>
        <w:rPr>
          <w:rFonts w:ascii="仿宋" w:eastAsia="仿宋" w:hAnsi="仿宋"/>
          <w:color w:val="000000"/>
          <w:sz w:val="32"/>
          <w:szCs w:val="32"/>
        </w:rPr>
      </w:pPr>
      <w:r w:rsidRPr="00067C44">
        <w:rPr>
          <w:rFonts w:ascii="仿宋" w:eastAsia="仿宋" w:hAnsi="仿宋" w:hint="eastAsia"/>
          <w:color w:val="000000"/>
          <w:sz w:val="32"/>
          <w:szCs w:val="32"/>
        </w:rPr>
        <w:t>补贴标准：市级补贴总额的30%，补贴额度以创业组织注册地实际发生的租金为限。</w:t>
      </w:r>
    </w:p>
    <w:p w:rsidR="0026228D" w:rsidRPr="00067C44" w:rsidRDefault="00383433" w:rsidP="00130EB0">
      <w:pPr>
        <w:spacing w:line="560" w:lineRule="exact"/>
        <w:ind w:firstLineChars="200" w:firstLine="640"/>
        <w:rPr>
          <w:rFonts w:ascii="仿宋" w:eastAsia="仿宋" w:hAnsi="仿宋"/>
          <w:color w:val="000000"/>
          <w:sz w:val="32"/>
          <w:szCs w:val="32"/>
        </w:rPr>
      </w:pPr>
      <w:r w:rsidRPr="00067C44">
        <w:rPr>
          <w:rFonts w:ascii="仿宋" w:eastAsia="仿宋" w:hAnsi="仿宋" w:hint="eastAsia"/>
          <w:color w:val="000000"/>
          <w:sz w:val="32"/>
          <w:szCs w:val="32"/>
        </w:rPr>
        <w:t>补贴期限：不超过注册登记之日起36个月。</w:t>
      </w:r>
    </w:p>
    <w:p w:rsidR="003B7A18" w:rsidRPr="00067C44" w:rsidRDefault="0026228D" w:rsidP="00067C44">
      <w:pPr>
        <w:spacing w:line="560" w:lineRule="exact"/>
        <w:ind w:firstLineChars="200" w:firstLine="643"/>
        <w:rPr>
          <w:rFonts w:ascii="仿宋" w:eastAsia="仿宋" w:hAnsi="仿宋"/>
          <w:b/>
          <w:sz w:val="32"/>
          <w:szCs w:val="32"/>
        </w:rPr>
      </w:pPr>
      <w:r w:rsidRPr="00067C44">
        <w:rPr>
          <w:rFonts w:ascii="仿宋" w:eastAsia="仿宋" w:hAnsi="仿宋" w:hint="eastAsia"/>
          <w:b/>
          <w:sz w:val="32"/>
          <w:szCs w:val="32"/>
        </w:rPr>
        <w:t>4</w:t>
      </w:r>
      <w:r w:rsidR="00067C44" w:rsidRPr="00067C44">
        <w:rPr>
          <w:rFonts w:ascii="仿宋" w:eastAsia="仿宋" w:hAnsi="仿宋" w:hint="eastAsia"/>
          <w:b/>
          <w:sz w:val="32"/>
          <w:szCs w:val="32"/>
        </w:rPr>
        <w:t>.</w:t>
      </w:r>
      <w:r w:rsidR="003B7A18" w:rsidRPr="00067C44">
        <w:rPr>
          <w:rFonts w:ascii="仿宋" w:eastAsia="仿宋" w:hAnsi="仿宋" w:hint="eastAsia"/>
          <w:b/>
          <w:sz w:val="32"/>
          <w:szCs w:val="32"/>
        </w:rPr>
        <w:t>创业典型专项补贴</w:t>
      </w:r>
    </w:p>
    <w:p w:rsidR="0026228D" w:rsidRPr="00067C44" w:rsidRDefault="0026228D" w:rsidP="006917A9">
      <w:pPr>
        <w:spacing w:line="560" w:lineRule="exact"/>
        <w:ind w:firstLineChars="200" w:firstLine="643"/>
        <w:rPr>
          <w:rFonts w:ascii="仿宋" w:eastAsia="仿宋" w:hAnsi="仿宋"/>
          <w:b/>
          <w:sz w:val="32"/>
          <w:szCs w:val="32"/>
        </w:rPr>
      </w:pPr>
      <w:r w:rsidRPr="00067C44">
        <w:rPr>
          <w:rFonts w:ascii="仿宋" w:eastAsia="仿宋" w:hAnsi="仿宋" w:hint="eastAsia"/>
          <w:b/>
          <w:sz w:val="32"/>
          <w:szCs w:val="32"/>
        </w:rPr>
        <w:t>（8）创业典型助力发展金</w:t>
      </w:r>
    </w:p>
    <w:p w:rsidR="0026228D" w:rsidRPr="00067C44" w:rsidRDefault="00383433" w:rsidP="00067C44">
      <w:pPr>
        <w:spacing w:line="560" w:lineRule="exact"/>
        <w:ind w:firstLineChars="200" w:firstLine="640"/>
        <w:rPr>
          <w:rFonts w:ascii="仿宋" w:eastAsia="仿宋" w:hAnsi="仿宋"/>
          <w:color w:val="000000"/>
          <w:sz w:val="32"/>
          <w:szCs w:val="32"/>
        </w:rPr>
      </w:pPr>
      <w:r w:rsidRPr="00067C44">
        <w:rPr>
          <w:rFonts w:ascii="仿宋" w:eastAsia="仿宋" w:hAnsi="仿宋" w:hint="eastAsia"/>
          <w:color w:val="000000"/>
          <w:sz w:val="32"/>
          <w:szCs w:val="32"/>
        </w:rPr>
        <w:t>为培育有发展潜力的创业企业，加大创业典型培育力度，在市级创业典型助力发展金补贴基础上做叠加配套。入选企业（团队）参加中国创翼大赛、创业计划大赛、创业新秀评选等市级及以上活动，获得区级提名并入围市级大赛的，给予最高不超过5万元的区助力发展金。获得市级优胜的，在获得最高不超过10万元的市助力发展金基础上，区里按市助力发展金补贴标准给予配套奖励。获得国家级优胜的，在获得最高不超过20万元的市助力发展金基础上，区里按市助力发展金补贴标准给予配套奖励。</w:t>
      </w:r>
    </w:p>
    <w:p w:rsidR="0026228D" w:rsidRPr="00067C44" w:rsidRDefault="0026228D" w:rsidP="006917A9">
      <w:pPr>
        <w:spacing w:line="560" w:lineRule="exact"/>
        <w:ind w:left="600"/>
        <w:rPr>
          <w:rFonts w:ascii="楷体" w:eastAsia="楷体" w:hAnsi="楷体"/>
          <w:b/>
          <w:sz w:val="32"/>
          <w:szCs w:val="32"/>
        </w:rPr>
      </w:pPr>
      <w:r w:rsidRPr="00067C44">
        <w:rPr>
          <w:rFonts w:ascii="楷体" w:eastAsia="楷体" w:hAnsi="楷体" w:hint="eastAsia"/>
          <w:b/>
          <w:sz w:val="32"/>
          <w:szCs w:val="32"/>
        </w:rPr>
        <w:t>（二）促进就业政策</w:t>
      </w:r>
    </w:p>
    <w:p w:rsidR="00D51944" w:rsidRPr="00067C44" w:rsidRDefault="0026228D" w:rsidP="00067C44">
      <w:pPr>
        <w:spacing w:line="560" w:lineRule="exact"/>
        <w:ind w:firstLineChars="200" w:firstLine="643"/>
        <w:rPr>
          <w:rFonts w:ascii="仿宋" w:eastAsia="仿宋" w:hAnsi="仿宋"/>
          <w:b/>
          <w:sz w:val="32"/>
          <w:szCs w:val="32"/>
        </w:rPr>
      </w:pPr>
      <w:r w:rsidRPr="00067C44">
        <w:rPr>
          <w:rFonts w:ascii="仿宋" w:eastAsia="仿宋" w:hAnsi="仿宋" w:hint="eastAsia"/>
          <w:b/>
          <w:sz w:val="32"/>
          <w:szCs w:val="32"/>
        </w:rPr>
        <w:t>1</w:t>
      </w:r>
      <w:r w:rsidR="00067C44" w:rsidRPr="00067C44">
        <w:rPr>
          <w:rFonts w:ascii="仿宋" w:eastAsia="仿宋" w:hAnsi="仿宋" w:hint="eastAsia"/>
          <w:b/>
          <w:sz w:val="32"/>
          <w:szCs w:val="32"/>
        </w:rPr>
        <w:t>.</w:t>
      </w:r>
      <w:r w:rsidR="00E13740" w:rsidRPr="00067C44">
        <w:rPr>
          <w:rFonts w:ascii="仿宋" w:eastAsia="仿宋" w:hAnsi="仿宋" w:hint="eastAsia"/>
          <w:b/>
          <w:sz w:val="32"/>
          <w:szCs w:val="32"/>
        </w:rPr>
        <w:t>青年</w:t>
      </w:r>
      <w:r w:rsidR="00E77DD5" w:rsidRPr="00067C44">
        <w:rPr>
          <w:rFonts w:ascii="仿宋" w:eastAsia="仿宋" w:hAnsi="仿宋" w:hint="eastAsia"/>
          <w:b/>
          <w:sz w:val="32"/>
          <w:szCs w:val="32"/>
        </w:rPr>
        <w:t>见习</w:t>
      </w:r>
      <w:r w:rsidR="00E13740" w:rsidRPr="00067C44">
        <w:rPr>
          <w:rFonts w:ascii="仿宋" w:eastAsia="仿宋" w:hAnsi="仿宋" w:hint="eastAsia"/>
          <w:b/>
          <w:sz w:val="32"/>
          <w:szCs w:val="32"/>
        </w:rPr>
        <w:t>补贴</w:t>
      </w:r>
    </w:p>
    <w:p w:rsidR="00E77DD5" w:rsidRPr="00067C44" w:rsidRDefault="00E77DD5" w:rsidP="006917A9">
      <w:pPr>
        <w:spacing w:line="560" w:lineRule="exact"/>
        <w:ind w:firstLineChars="200" w:firstLine="640"/>
        <w:rPr>
          <w:rFonts w:ascii="仿宋" w:eastAsia="仿宋" w:hAnsi="仿宋"/>
          <w:color w:val="000000"/>
          <w:sz w:val="32"/>
          <w:szCs w:val="32"/>
        </w:rPr>
      </w:pPr>
      <w:r w:rsidRPr="00067C44">
        <w:rPr>
          <w:rFonts w:ascii="仿宋" w:eastAsia="仿宋" w:hAnsi="仿宋" w:hint="eastAsia"/>
          <w:color w:val="000000"/>
          <w:sz w:val="32"/>
          <w:szCs w:val="32"/>
        </w:rPr>
        <w:t>完善</w:t>
      </w:r>
      <w:r w:rsidR="00D51944" w:rsidRPr="00067C44">
        <w:rPr>
          <w:rFonts w:ascii="仿宋" w:eastAsia="仿宋" w:hAnsi="仿宋" w:hint="eastAsia"/>
          <w:color w:val="000000"/>
          <w:sz w:val="32"/>
          <w:szCs w:val="32"/>
        </w:rPr>
        <w:t>青年职业见习政策体系</w:t>
      </w:r>
      <w:r w:rsidRPr="00067C44">
        <w:rPr>
          <w:rFonts w:ascii="仿宋" w:eastAsia="仿宋" w:hAnsi="仿宋" w:hint="eastAsia"/>
          <w:color w:val="000000"/>
          <w:sz w:val="32"/>
          <w:szCs w:val="32"/>
        </w:rPr>
        <w:t>，新增综合类见习基地补贴政策</w:t>
      </w:r>
      <w:r w:rsidR="00D51944" w:rsidRPr="00067C44">
        <w:rPr>
          <w:rFonts w:ascii="仿宋" w:eastAsia="仿宋" w:hAnsi="仿宋" w:hint="eastAsia"/>
          <w:color w:val="000000"/>
          <w:sz w:val="32"/>
          <w:szCs w:val="32"/>
        </w:rPr>
        <w:t>，鼓励园区申报综合类青年见习基地，为创业企业推荐见习青年，满足园区创业企业选人用人需求，降低企业选人成本。</w:t>
      </w:r>
    </w:p>
    <w:p w:rsidR="00E77DD5" w:rsidRPr="00067C44" w:rsidRDefault="0026228D" w:rsidP="006917A9">
      <w:pPr>
        <w:spacing w:line="560" w:lineRule="exact"/>
        <w:ind w:firstLineChars="200" w:firstLine="643"/>
        <w:rPr>
          <w:rFonts w:ascii="仿宋" w:eastAsia="仿宋" w:hAnsi="仿宋"/>
          <w:b/>
          <w:sz w:val="32"/>
          <w:szCs w:val="32"/>
        </w:rPr>
      </w:pPr>
      <w:r w:rsidRPr="00067C44">
        <w:rPr>
          <w:rFonts w:ascii="仿宋" w:eastAsia="仿宋" w:hAnsi="仿宋" w:hint="eastAsia"/>
          <w:b/>
          <w:sz w:val="32"/>
          <w:szCs w:val="32"/>
        </w:rPr>
        <w:t>（1）</w:t>
      </w:r>
      <w:r w:rsidR="00E77DD5" w:rsidRPr="00067C44">
        <w:rPr>
          <w:rFonts w:ascii="仿宋" w:eastAsia="仿宋" w:hAnsi="仿宋" w:hint="eastAsia"/>
          <w:b/>
          <w:sz w:val="32"/>
          <w:szCs w:val="32"/>
        </w:rPr>
        <w:t>见习学员生活费补贴</w:t>
      </w:r>
    </w:p>
    <w:p w:rsidR="00E77DD5" w:rsidRPr="00067C44" w:rsidRDefault="00E77DD5" w:rsidP="006917A9">
      <w:pPr>
        <w:spacing w:line="560" w:lineRule="exact"/>
        <w:ind w:firstLineChars="200" w:firstLine="640"/>
        <w:rPr>
          <w:rFonts w:ascii="仿宋" w:eastAsia="仿宋" w:hAnsi="仿宋"/>
          <w:color w:val="000000"/>
          <w:sz w:val="32"/>
          <w:szCs w:val="32"/>
        </w:rPr>
      </w:pPr>
      <w:r w:rsidRPr="00067C44">
        <w:rPr>
          <w:rFonts w:ascii="仿宋" w:eastAsia="仿宋" w:hAnsi="仿宋" w:hint="eastAsia"/>
          <w:color w:val="000000"/>
          <w:sz w:val="32"/>
          <w:szCs w:val="32"/>
        </w:rPr>
        <w:t>补贴对象：参加就业见习的本区失业青年</w:t>
      </w:r>
    </w:p>
    <w:p w:rsidR="00E77DD5" w:rsidRPr="00067C44" w:rsidRDefault="00E77DD5" w:rsidP="006917A9">
      <w:pPr>
        <w:spacing w:line="560" w:lineRule="exact"/>
        <w:ind w:firstLineChars="200" w:firstLine="640"/>
        <w:rPr>
          <w:rFonts w:ascii="仿宋" w:eastAsia="仿宋" w:hAnsi="仿宋"/>
          <w:color w:val="000000"/>
          <w:sz w:val="32"/>
          <w:szCs w:val="32"/>
        </w:rPr>
      </w:pPr>
      <w:r w:rsidRPr="00067C44">
        <w:rPr>
          <w:rFonts w:ascii="仿宋" w:eastAsia="仿宋" w:hAnsi="仿宋" w:hint="eastAsia"/>
          <w:color w:val="000000"/>
          <w:sz w:val="32"/>
          <w:szCs w:val="32"/>
        </w:rPr>
        <w:t>补贴标准：</w:t>
      </w:r>
      <w:r w:rsidR="00E62DF5" w:rsidRPr="00067C44">
        <w:rPr>
          <w:rFonts w:ascii="仿宋" w:eastAsia="仿宋" w:hAnsi="仿宋" w:hint="eastAsia"/>
          <w:color w:val="000000"/>
          <w:sz w:val="32"/>
          <w:szCs w:val="32"/>
        </w:rPr>
        <w:t>享受本市相关补贴的基础上再给予生活费补贴，补贴标准为当年城镇职工月最低工资标准的20%。</w:t>
      </w:r>
    </w:p>
    <w:p w:rsidR="0026228D" w:rsidRPr="00067C44" w:rsidRDefault="00E77DD5" w:rsidP="006917A9">
      <w:pPr>
        <w:spacing w:line="560" w:lineRule="exact"/>
        <w:ind w:firstLineChars="200" w:firstLine="640"/>
        <w:rPr>
          <w:rFonts w:ascii="仿宋" w:eastAsia="仿宋" w:hAnsi="仿宋"/>
          <w:color w:val="000000"/>
          <w:sz w:val="32"/>
          <w:szCs w:val="32"/>
        </w:rPr>
      </w:pPr>
      <w:r w:rsidRPr="00067C44">
        <w:rPr>
          <w:rFonts w:ascii="仿宋" w:eastAsia="仿宋" w:hAnsi="仿宋" w:hint="eastAsia"/>
          <w:color w:val="000000"/>
          <w:sz w:val="32"/>
          <w:szCs w:val="32"/>
        </w:rPr>
        <w:t>补贴期限：与见习期一致</w:t>
      </w:r>
    </w:p>
    <w:p w:rsidR="00E77DD5" w:rsidRPr="00067C44" w:rsidRDefault="009B5D71" w:rsidP="006917A9">
      <w:pPr>
        <w:spacing w:line="560" w:lineRule="exact"/>
        <w:ind w:firstLineChars="200" w:firstLine="643"/>
        <w:rPr>
          <w:rFonts w:ascii="仿宋" w:eastAsia="仿宋" w:hAnsi="仿宋"/>
          <w:b/>
          <w:sz w:val="32"/>
          <w:szCs w:val="32"/>
        </w:rPr>
      </w:pPr>
      <w:r w:rsidRPr="00067C44">
        <w:rPr>
          <w:rFonts w:ascii="仿宋" w:eastAsia="仿宋" w:hAnsi="仿宋" w:hint="eastAsia"/>
          <w:b/>
          <w:sz w:val="32"/>
          <w:szCs w:val="32"/>
        </w:rPr>
        <w:t>（2）</w:t>
      </w:r>
      <w:r w:rsidR="00E77DD5" w:rsidRPr="00067C44">
        <w:rPr>
          <w:rFonts w:ascii="仿宋" w:eastAsia="仿宋" w:hAnsi="仿宋" w:hint="eastAsia"/>
          <w:b/>
          <w:sz w:val="32"/>
          <w:szCs w:val="32"/>
        </w:rPr>
        <w:t>见习学员一次性用工补贴</w:t>
      </w:r>
    </w:p>
    <w:p w:rsidR="00E77DD5" w:rsidRPr="006917A9" w:rsidRDefault="00E77DD5" w:rsidP="006917A9">
      <w:pPr>
        <w:spacing w:line="560" w:lineRule="exact"/>
        <w:ind w:firstLineChars="200" w:firstLine="640"/>
        <w:rPr>
          <w:rFonts w:ascii="仿宋_GB2312" w:eastAsia="仿宋_GB2312" w:hAnsi="仿宋"/>
          <w:color w:val="000000" w:themeColor="text1"/>
          <w:sz w:val="32"/>
          <w:szCs w:val="32"/>
        </w:rPr>
      </w:pPr>
      <w:r w:rsidRPr="006917A9">
        <w:rPr>
          <w:rFonts w:ascii="仿宋_GB2312" w:eastAsia="仿宋_GB2312" w:hint="eastAsia"/>
          <w:color w:val="000000" w:themeColor="text1"/>
          <w:sz w:val="32"/>
          <w:szCs w:val="32"/>
        </w:rPr>
        <w:t>补贴对象：</w:t>
      </w:r>
      <w:r w:rsidRPr="006917A9">
        <w:rPr>
          <w:rFonts w:ascii="仿宋_GB2312" w:eastAsia="仿宋_GB2312" w:hAnsi="仿宋" w:hint="eastAsia"/>
          <w:sz w:val="32"/>
          <w:szCs w:val="32"/>
        </w:rPr>
        <w:t>本区失业青年参加就业见习，获得见习证明后，一年内首次被本市企业录用，且签订一年以上劳动合同、稳定就业三个月以上，用人单位可申请一次性用工补贴。</w:t>
      </w:r>
    </w:p>
    <w:p w:rsidR="00E77DD5" w:rsidRPr="006917A9" w:rsidRDefault="00E77DD5" w:rsidP="006917A9">
      <w:pPr>
        <w:spacing w:line="560" w:lineRule="exact"/>
        <w:ind w:firstLineChars="200" w:firstLine="640"/>
        <w:rPr>
          <w:rFonts w:ascii="仿宋_GB2312" w:eastAsia="仿宋_GB2312" w:hAnsi="仿宋"/>
          <w:color w:val="000000" w:themeColor="text1"/>
          <w:sz w:val="32"/>
          <w:szCs w:val="32"/>
        </w:rPr>
      </w:pPr>
      <w:r w:rsidRPr="006917A9">
        <w:rPr>
          <w:rFonts w:ascii="仿宋_GB2312" w:eastAsia="仿宋_GB2312" w:hAnsi="仿宋" w:hint="eastAsia"/>
          <w:color w:val="000000" w:themeColor="text1"/>
          <w:sz w:val="32"/>
          <w:szCs w:val="32"/>
        </w:rPr>
        <w:t>补贴标准：每人3000元</w:t>
      </w:r>
    </w:p>
    <w:p w:rsidR="00E77DD5" w:rsidRPr="00067C44" w:rsidRDefault="009B5D71" w:rsidP="006917A9">
      <w:pPr>
        <w:spacing w:line="560" w:lineRule="exact"/>
        <w:ind w:firstLineChars="200" w:firstLine="643"/>
        <w:rPr>
          <w:rFonts w:ascii="仿宋" w:eastAsia="仿宋" w:hAnsi="仿宋"/>
          <w:b/>
          <w:sz w:val="32"/>
          <w:szCs w:val="32"/>
        </w:rPr>
      </w:pPr>
      <w:r w:rsidRPr="00067C44">
        <w:rPr>
          <w:rFonts w:ascii="仿宋" w:eastAsia="仿宋" w:hAnsi="仿宋" w:hint="eastAsia"/>
          <w:b/>
          <w:sz w:val="32"/>
          <w:szCs w:val="32"/>
        </w:rPr>
        <w:t>（3）</w:t>
      </w:r>
      <w:r w:rsidR="00E77DD5" w:rsidRPr="00067C44">
        <w:rPr>
          <w:rFonts w:ascii="仿宋" w:eastAsia="仿宋" w:hAnsi="仿宋" w:hint="eastAsia"/>
          <w:b/>
          <w:sz w:val="32"/>
          <w:szCs w:val="32"/>
        </w:rPr>
        <w:t>见习综合管理费补贴</w:t>
      </w:r>
    </w:p>
    <w:p w:rsidR="00E77DD5" w:rsidRPr="003D3028" w:rsidRDefault="00E77DD5" w:rsidP="006917A9">
      <w:pPr>
        <w:spacing w:line="560" w:lineRule="exact"/>
        <w:ind w:firstLineChars="200" w:firstLine="640"/>
        <w:rPr>
          <w:rFonts w:ascii="仿宋" w:eastAsia="仿宋" w:hAnsi="仿宋"/>
          <w:color w:val="000000"/>
          <w:sz w:val="32"/>
          <w:szCs w:val="32"/>
        </w:rPr>
      </w:pPr>
      <w:r w:rsidRPr="003D3028">
        <w:rPr>
          <w:rFonts w:ascii="仿宋" w:eastAsia="仿宋" w:hAnsi="仿宋" w:hint="eastAsia"/>
          <w:color w:val="000000" w:themeColor="text1"/>
          <w:sz w:val="32"/>
          <w:szCs w:val="32"/>
        </w:rPr>
        <w:t>补贴对象：</w:t>
      </w:r>
      <w:r w:rsidRPr="003D3028">
        <w:rPr>
          <w:rFonts w:ascii="仿宋" w:eastAsia="仿宋" w:hAnsi="仿宋" w:hint="eastAsia"/>
          <w:sz w:val="32"/>
          <w:szCs w:val="32"/>
        </w:rPr>
        <w:t>经认定的区“综合类就业见习基地”对其所</w:t>
      </w:r>
      <w:r w:rsidRPr="003D3028">
        <w:rPr>
          <w:rFonts w:ascii="仿宋" w:eastAsia="仿宋" w:hAnsi="仿宋" w:hint="eastAsia"/>
          <w:color w:val="000000"/>
          <w:sz w:val="32"/>
          <w:szCs w:val="32"/>
        </w:rPr>
        <w:t>属外派单位提供就业见习服务的，并对见习外派学员进行日常管理，可以申请见习综合管理费补贴。</w:t>
      </w:r>
    </w:p>
    <w:p w:rsidR="00E77DD5" w:rsidRPr="003D3028" w:rsidRDefault="00E77DD5" w:rsidP="006917A9">
      <w:pPr>
        <w:spacing w:line="560" w:lineRule="exact"/>
        <w:ind w:firstLineChars="200" w:firstLine="640"/>
        <w:rPr>
          <w:rFonts w:ascii="仿宋" w:eastAsia="仿宋" w:hAnsi="仿宋"/>
          <w:color w:val="000000"/>
          <w:sz w:val="32"/>
          <w:szCs w:val="32"/>
        </w:rPr>
      </w:pPr>
      <w:r w:rsidRPr="003D3028">
        <w:rPr>
          <w:rFonts w:ascii="仿宋" w:eastAsia="仿宋" w:hAnsi="仿宋" w:hint="eastAsia"/>
          <w:color w:val="000000"/>
          <w:sz w:val="32"/>
          <w:szCs w:val="32"/>
        </w:rPr>
        <w:t>补贴标准：每名学员每月补贴100元</w:t>
      </w:r>
    </w:p>
    <w:p w:rsidR="009B5D71" w:rsidRPr="003D3028" w:rsidRDefault="00E77DD5" w:rsidP="00130EB0">
      <w:pPr>
        <w:spacing w:line="560" w:lineRule="exact"/>
        <w:ind w:firstLineChars="200" w:firstLine="640"/>
        <w:rPr>
          <w:rFonts w:ascii="仿宋" w:eastAsia="仿宋" w:hAnsi="仿宋"/>
          <w:color w:val="000000"/>
          <w:sz w:val="32"/>
          <w:szCs w:val="32"/>
        </w:rPr>
      </w:pPr>
      <w:r w:rsidRPr="003D3028">
        <w:rPr>
          <w:rFonts w:ascii="仿宋" w:eastAsia="仿宋" w:hAnsi="仿宋" w:hint="eastAsia"/>
          <w:color w:val="000000"/>
          <w:sz w:val="32"/>
          <w:szCs w:val="32"/>
        </w:rPr>
        <w:t>补贴期限：与学员见习期一致</w:t>
      </w:r>
    </w:p>
    <w:p w:rsidR="00D51944" w:rsidRPr="006917A9" w:rsidRDefault="009B5D71" w:rsidP="00067C44">
      <w:pPr>
        <w:spacing w:line="560" w:lineRule="exact"/>
        <w:ind w:firstLineChars="200" w:firstLine="643"/>
        <w:rPr>
          <w:rFonts w:ascii="楷体_GB2312" w:eastAsia="楷体_GB2312" w:hAnsi="华文中宋"/>
          <w:b/>
          <w:sz w:val="32"/>
          <w:szCs w:val="32"/>
        </w:rPr>
      </w:pPr>
      <w:r w:rsidRPr="00067C44">
        <w:rPr>
          <w:rFonts w:ascii="仿宋" w:eastAsia="仿宋" w:hAnsi="仿宋" w:hint="eastAsia"/>
          <w:b/>
          <w:sz w:val="32"/>
          <w:szCs w:val="32"/>
        </w:rPr>
        <w:t>2</w:t>
      </w:r>
      <w:r w:rsidR="00067C44">
        <w:rPr>
          <w:rFonts w:ascii="仿宋" w:eastAsia="仿宋" w:hAnsi="仿宋" w:hint="eastAsia"/>
          <w:b/>
          <w:sz w:val="32"/>
          <w:szCs w:val="32"/>
        </w:rPr>
        <w:t>.</w:t>
      </w:r>
      <w:r w:rsidR="00D51944" w:rsidRPr="00067C44">
        <w:rPr>
          <w:rFonts w:ascii="仿宋" w:eastAsia="仿宋" w:hAnsi="仿宋" w:hint="eastAsia"/>
          <w:b/>
          <w:sz w:val="32"/>
          <w:szCs w:val="32"/>
        </w:rPr>
        <w:t>就业训练工场补贴</w:t>
      </w:r>
    </w:p>
    <w:p w:rsidR="00D51944" w:rsidRPr="003D3028" w:rsidRDefault="00EF0DAD" w:rsidP="006917A9">
      <w:pPr>
        <w:spacing w:line="560" w:lineRule="exact"/>
        <w:ind w:firstLineChars="200" w:firstLine="640"/>
        <w:rPr>
          <w:rFonts w:ascii="仿宋" w:eastAsia="仿宋" w:hAnsi="仿宋"/>
          <w:color w:val="000000"/>
          <w:sz w:val="32"/>
          <w:szCs w:val="32"/>
        </w:rPr>
      </w:pPr>
      <w:r w:rsidRPr="003D3028">
        <w:rPr>
          <w:rFonts w:ascii="仿宋" w:eastAsia="仿宋" w:hAnsi="仿宋" w:hint="eastAsia"/>
          <w:color w:val="000000"/>
          <w:sz w:val="32"/>
          <w:szCs w:val="32"/>
        </w:rPr>
        <w:t>发挥工场促进青年就业功能，本区失业青年在就业训练工场连续训练一个月以上，可申请生活费补贴。就业训练工场可享受课时费补贴。每稳定就业一人，就业训练工场还可获得一次性促进就业补贴。</w:t>
      </w:r>
    </w:p>
    <w:p w:rsidR="00D51944" w:rsidRPr="00067C44" w:rsidRDefault="009B5D71" w:rsidP="006917A9">
      <w:pPr>
        <w:spacing w:line="560" w:lineRule="exact"/>
        <w:ind w:firstLineChars="200" w:firstLine="643"/>
        <w:rPr>
          <w:rFonts w:ascii="仿宋" w:eastAsia="仿宋" w:hAnsi="仿宋"/>
          <w:b/>
          <w:sz w:val="32"/>
          <w:szCs w:val="32"/>
        </w:rPr>
      </w:pPr>
      <w:r w:rsidRPr="00067C44">
        <w:rPr>
          <w:rFonts w:ascii="仿宋" w:eastAsia="仿宋" w:hAnsi="仿宋" w:hint="eastAsia"/>
          <w:b/>
          <w:sz w:val="32"/>
          <w:szCs w:val="32"/>
        </w:rPr>
        <w:t>（4）</w:t>
      </w:r>
      <w:r w:rsidR="00D51944" w:rsidRPr="00067C44">
        <w:rPr>
          <w:rFonts w:ascii="仿宋" w:eastAsia="仿宋" w:hAnsi="仿宋" w:hint="eastAsia"/>
          <w:b/>
          <w:sz w:val="32"/>
          <w:szCs w:val="32"/>
        </w:rPr>
        <w:t>学员生活费补贴</w:t>
      </w:r>
    </w:p>
    <w:p w:rsidR="00D51944" w:rsidRPr="003D3028" w:rsidRDefault="00D51944" w:rsidP="006917A9">
      <w:pPr>
        <w:spacing w:line="560" w:lineRule="exact"/>
        <w:ind w:firstLineChars="200" w:firstLine="640"/>
        <w:rPr>
          <w:rFonts w:ascii="仿宋" w:eastAsia="仿宋" w:hAnsi="仿宋"/>
          <w:color w:val="000000"/>
          <w:sz w:val="32"/>
          <w:szCs w:val="32"/>
        </w:rPr>
      </w:pPr>
      <w:r w:rsidRPr="003D3028">
        <w:rPr>
          <w:rFonts w:ascii="仿宋" w:eastAsia="仿宋" w:hAnsi="仿宋" w:hint="eastAsia"/>
          <w:color w:val="000000"/>
          <w:sz w:val="32"/>
          <w:szCs w:val="32"/>
        </w:rPr>
        <w:t>补贴对象：在就业训练工场连续训练一个月以上的本区失业青年</w:t>
      </w:r>
    </w:p>
    <w:p w:rsidR="00E62DF5" w:rsidRPr="003D3028" w:rsidRDefault="00D51944" w:rsidP="006917A9">
      <w:pPr>
        <w:spacing w:line="560" w:lineRule="exact"/>
        <w:ind w:firstLineChars="200" w:firstLine="640"/>
        <w:rPr>
          <w:rFonts w:ascii="仿宋" w:eastAsia="仿宋" w:hAnsi="仿宋"/>
          <w:color w:val="000000"/>
          <w:sz w:val="32"/>
          <w:szCs w:val="32"/>
        </w:rPr>
      </w:pPr>
      <w:r w:rsidRPr="003D3028">
        <w:rPr>
          <w:rFonts w:ascii="仿宋" w:eastAsia="仿宋" w:hAnsi="仿宋" w:hint="eastAsia"/>
          <w:color w:val="000000"/>
          <w:sz w:val="32"/>
          <w:szCs w:val="32"/>
        </w:rPr>
        <w:t>补贴标准：当年城镇职工月最低工资标准的60%</w:t>
      </w:r>
    </w:p>
    <w:p w:rsidR="00D51944" w:rsidRPr="003D3028" w:rsidRDefault="00D51944" w:rsidP="006917A9">
      <w:pPr>
        <w:spacing w:line="560" w:lineRule="exact"/>
        <w:ind w:firstLineChars="200" w:firstLine="640"/>
        <w:rPr>
          <w:rFonts w:ascii="仿宋" w:eastAsia="仿宋" w:hAnsi="仿宋"/>
          <w:color w:val="000000"/>
          <w:sz w:val="32"/>
          <w:szCs w:val="32"/>
        </w:rPr>
      </w:pPr>
      <w:r w:rsidRPr="003D3028">
        <w:rPr>
          <w:rFonts w:ascii="仿宋" w:eastAsia="仿宋" w:hAnsi="仿宋" w:hint="eastAsia"/>
          <w:color w:val="000000"/>
          <w:sz w:val="32"/>
          <w:szCs w:val="32"/>
        </w:rPr>
        <w:t>补贴期限：与学员训练期一致，最长不超过三个月。</w:t>
      </w:r>
    </w:p>
    <w:p w:rsidR="00D51944" w:rsidRPr="00067C44" w:rsidRDefault="009B5D71" w:rsidP="006917A9">
      <w:pPr>
        <w:spacing w:line="560" w:lineRule="exact"/>
        <w:ind w:firstLineChars="200" w:firstLine="643"/>
        <w:rPr>
          <w:rFonts w:ascii="仿宋" w:eastAsia="仿宋" w:hAnsi="仿宋"/>
          <w:b/>
          <w:sz w:val="32"/>
          <w:szCs w:val="32"/>
        </w:rPr>
      </w:pPr>
      <w:r w:rsidRPr="00067C44">
        <w:rPr>
          <w:rFonts w:ascii="仿宋" w:eastAsia="仿宋" w:hAnsi="仿宋" w:hint="eastAsia"/>
          <w:b/>
          <w:sz w:val="32"/>
          <w:szCs w:val="32"/>
        </w:rPr>
        <w:t>（5）</w:t>
      </w:r>
      <w:r w:rsidR="00D51944" w:rsidRPr="00067C44">
        <w:rPr>
          <w:rFonts w:ascii="仿宋" w:eastAsia="仿宋" w:hAnsi="仿宋" w:hint="eastAsia"/>
          <w:b/>
          <w:sz w:val="32"/>
          <w:szCs w:val="32"/>
        </w:rPr>
        <w:t>训练课时费补贴</w:t>
      </w:r>
    </w:p>
    <w:p w:rsidR="00D51944" w:rsidRPr="003D3028" w:rsidRDefault="00D51944" w:rsidP="006917A9">
      <w:pPr>
        <w:spacing w:line="560" w:lineRule="exact"/>
        <w:ind w:firstLineChars="200" w:firstLine="640"/>
        <w:rPr>
          <w:rFonts w:ascii="仿宋" w:eastAsia="仿宋" w:hAnsi="仿宋"/>
          <w:color w:val="000000"/>
          <w:sz w:val="32"/>
          <w:szCs w:val="32"/>
        </w:rPr>
      </w:pPr>
      <w:r w:rsidRPr="003D3028">
        <w:rPr>
          <w:rFonts w:ascii="仿宋" w:eastAsia="仿宋" w:hAnsi="仿宋" w:hint="eastAsia"/>
          <w:color w:val="000000"/>
          <w:sz w:val="32"/>
          <w:szCs w:val="32"/>
        </w:rPr>
        <w:t>补贴对象：就业训练工场</w:t>
      </w:r>
    </w:p>
    <w:p w:rsidR="00D51944" w:rsidRPr="003D3028" w:rsidRDefault="00D51944" w:rsidP="006917A9">
      <w:pPr>
        <w:spacing w:line="560" w:lineRule="exact"/>
        <w:ind w:firstLineChars="200" w:firstLine="640"/>
        <w:rPr>
          <w:rFonts w:ascii="仿宋" w:eastAsia="仿宋" w:hAnsi="仿宋"/>
          <w:color w:val="000000"/>
          <w:sz w:val="32"/>
          <w:szCs w:val="32"/>
        </w:rPr>
      </w:pPr>
      <w:r w:rsidRPr="003D3028">
        <w:rPr>
          <w:rFonts w:ascii="仿宋" w:eastAsia="仿宋" w:hAnsi="仿宋" w:hint="eastAsia"/>
          <w:color w:val="000000"/>
          <w:sz w:val="32"/>
          <w:szCs w:val="32"/>
        </w:rPr>
        <w:t>补贴标准：12元/课时</w:t>
      </w:r>
      <w:r w:rsidR="0050631B" w:rsidRPr="003D3028">
        <w:rPr>
          <w:rFonts w:ascii="仿宋" w:eastAsia="仿宋" w:hAnsi="仿宋" w:hint="eastAsia"/>
          <w:color w:val="000000"/>
          <w:sz w:val="32"/>
          <w:szCs w:val="32"/>
        </w:rPr>
        <w:t>.</w:t>
      </w:r>
      <w:r w:rsidRPr="003D3028">
        <w:rPr>
          <w:rFonts w:ascii="仿宋" w:eastAsia="仿宋" w:hAnsi="仿宋" w:hint="eastAsia"/>
          <w:color w:val="000000"/>
          <w:sz w:val="32"/>
          <w:szCs w:val="32"/>
        </w:rPr>
        <w:t>人</w:t>
      </w:r>
    </w:p>
    <w:p w:rsidR="00D51944" w:rsidRPr="003D3028" w:rsidRDefault="00D51944" w:rsidP="006917A9">
      <w:pPr>
        <w:spacing w:line="560" w:lineRule="exact"/>
        <w:ind w:firstLineChars="200" w:firstLine="640"/>
        <w:rPr>
          <w:rFonts w:ascii="仿宋" w:eastAsia="仿宋" w:hAnsi="仿宋"/>
          <w:color w:val="000000"/>
          <w:sz w:val="32"/>
          <w:szCs w:val="32"/>
        </w:rPr>
      </w:pPr>
      <w:r w:rsidRPr="003D3028">
        <w:rPr>
          <w:rFonts w:ascii="仿宋" w:eastAsia="仿宋" w:hAnsi="仿宋" w:hint="eastAsia"/>
          <w:color w:val="000000"/>
          <w:sz w:val="32"/>
          <w:szCs w:val="32"/>
        </w:rPr>
        <w:t>补贴期限：与学员训练期一致，最长不超过三个月。</w:t>
      </w:r>
    </w:p>
    <w:p w:rsidR="00D51944" w:rsidRPr="00067C44" w:rsidRDefault="009B5D71" w:rsidP="006917A9">
      <w:pPr>
        <w:spacing w:line="560" w:lineRule="exact"/>
        <w:ind w:firstLineChars="200" w:firstLine="643"/>
        <w:rPr>
          <w:rFonts w:ascii="仿宋" w:eastAsia="仿宋" w:hAnsi="仿宋"/>
          <w:b/>
          <w:sz w:val="32"/>
          <w:szCs w:val="32"/>
        </w:rPr>
      </w:pPr>
      <w:r w:rsidRPr="00067C44">
        <w:rPr>
          <w:rFonts w:ascii="仿宋" w:eastAsia="仿宋" w:hAnsi="仿宋" w:hint="eastAsia"/>
          <w:b/>
          <w:sz w:val="32"/>
          <w:szCs w:val="32"/>
        </w:rPr>
        <w:t>（6）</w:t>
      </w:r>
      <w:r w:rsidR="00D51944" w:rsidRPr="00067C44">
        <w:rPr>
          <w:rFonts w:ascii="仿宋" w:eastAsia="仿宋" w:hAnsi="仿宋" w:hint="eastAsia"/>
          <w:b/>
          <w:sz w:val="32"/>
          <w:szCs w:val="32"/>
        </w:rPr>
        <w:t>促进就业补贴</w:t>
      </w:r>
    </w:p>
    <w:p w:rsidR="00D51944" w:rsidRPr="003D3028" w:rsidRDefault="00D51944" w:rsidP="006917A9">
      <w:pPr>
        <w:spacing w:line="560" w:lineRule="exact"/>
        <w:ind w:firstLineChars="200" w:firstLine="640"/>
        <w:rPr>
          <w:rFonts w:ascii="仿宋" w:eastAsia="仿宋" w:hAnsi="仿宋"/>
          <w:color w:val="000000"/>
          <w:sz w:val="32"/>
          <w:szCs w:val="32"/>
        </w:rPr>
      </w:pPr>
      <w:r w:rsidRPr="003D3028">
        <w:rPr>
          <w:rFonts w:ascii="仿宋" w:eastAsia="仿宋" w:hAnsi="仿宋" w:hint="eastAsia"/>
          <w:color w:val="000000"/>
          <w:sz w:val="32"/>
          <w:szCs w:val="32"/>
        </w:rPr>
        <w:t>补贴对象：失业青年经就业训练工场训练后，半年内实现单位稳定就业的（连续缴纳社会保险费满三个月），可以申请一次性促进就业补贴。</w:t>
      </w:r>
    </w:p>
    <w:p w:rsidR="00D51944" w:rsidRPr="003D3028" w:rsidRDefault="00D51944" w:rsidP="006917A9">
      <w:pPr>
        <w:spacing w:line="560" w:lineRule="exact"/>
        <w:ind w:firstLineChars="200" w:firstLine="640"/>
        <w:rPr>
          <w:rFonts w:ascii="仿宋" w:eastAsia="仿宋" w:hAnsi="仿宋"/>
          <w:color w:val="000000"/>
          <w:sz w:val="32"/>
          <w:szCs w:val="32"/>
        </w:rPr>
      </w:pPr>
      <w:r w:rsidRPr="003D3028">
        <w:rPr>
          <w:rFonts w:ascii="仿宋" w:eastAsia="仿宋" w:hAnsi="仿宋" w:hint="eastAsia"/>
          <w:color w:val="000000"/>
          <w:sz w:val="32"/>
          <w:szCs w:val="32"/>
        </w:rPr>
        <w:t>补贴标准：每稳定就业一人补贴5000元。</w:t>
      </w:r>
    </w:p>
    <w:p w:rsidR="009B5D71" w:rsidRPr="006917A9" w:rsidRDefault="009B5D71" w:rsidP="00130EB0">
      <w:pPr>
        <w:spacing w:line="560" w:lineRule="exact"/>
        <w:ind w:firstLineChars="200" w:firstLine="640"/>
        <w:rPr>
          <w:rFonts w:ascii="楷体_GB2312" w:eastAsia="楷体_GB2312" w:hAnsi="华文中宋"/>
          <w:b/>
          <w:sz w:val="32"/>
          <w:szCs w:val="32"/>
        </w:rPr>
      </w:pPr>
    </w:p>
    <w:p w:rsidR="00EF0DAD" w:rsidRPr="00FB1D18" w:rsidRDefault="009B5D71" w:rsidP="00FB1D18">
      <w:pPr>
        <w:spacing w:line="560" w:lineRule="exact"/>
        <w:ind w:firstLineChars="200" w:firstLine="643"/>
        <w:rPr>
          <w:rFonts w:ascii="仿宋" w:eastAsia="仿宋" w:hAnsi="仿宋"/>
          <w:b/>
          <w:sz w:val="32"/>
          <w:szCs w:val="32"/>
        </w:rPr>
      </w:pPr>
      <w:r w:rsidRPr="00FB1D18">
        <w:rPr>
          <w:rFonts w:ascii="仿宋" w:eastAsia="仿宋" w:hAnsi="仿宋" w:hint="eastAsia"/>
          <w:b/>
          <w:sz w:val="32"/>
          <w:szCs w:val="32"/>
        </w:rPr>
        <w:t>3</w:t>
      </w:r>
      <w:r w:rsidR="00FB1D18" w:rsidRPr="00FB1D18">
        <w:rPr>
          <w:rFonts w:ascii="仿宋" w:eastAsia="仿宋" w:hAnsi="仿宋" w:hint="eastAsia"/>
          <w:b/>
          <w:sz w:val="32"/>
          <w:szCs w:val="32"/>
        </w:rPr>
        <w:t>.</w:t>
      </w:r>
      <w:r w:rsidR="00E13740" w:rsidRPr="00FB1D18">
        <w:rPr>
          <w:rFonts w:ascii="仿宋" w:eastAsia="仿宋" w:hAnsi="仿宋" w:cs="Times New Roman" w:hint="eastAsia"/>
          <w:b/>
          <w:sz w:val="32"/>
          <w:szCs w:val="32"/>
        </w:rPr>
        <w:t>重点就业困难群体就业补贴</w:t>
      </w:r>
    </w:p>
    <w:p w:rsidR="00EF0DAD" w:rsidRPr="003D3028" w:rsidRDefault="00EF0DAD" w:rsidP="006917A9">
      <w:pPr>
        <w:spacing w:line="560" w:lineRule="exact"/>
        <w:ind w:firstLineChars="200" w:firstLine="640"/>
        <w:rPr>
          <w:rFonts w:ascii="仿宋" w:eastAsia="仿宋" w:hAnsi="仿宋"/>
          <w:color w:val="000000"/>
          <w:sz w:val="32"/>
          <w:szCs w:val="32"/>
        </w:rPr>
      </w:pPr>
      <w:r w:rsidRPr="003D3028">
        <w:rPr>
          <w:rFonts w:ascii="仿宋" w:eastAsia="仿宋" w:hAnsi="仿宋" w:hint="eastAsia"/>
          <w:color w:val="000000"/>
          <w:sz w:val="32"/>
          <w:szCs w:val="32"/>
        </w:rPr>
        <w:t>扩大重点群体灵活就业补贴覆盖面，实现灵活就业的就业困难群体，可申请社会保险费补贴，确保就业困难群体就业稳定。</w:t>
      </w:r>
    </w:p>
    <w:p w:rsidR="00EF0DAD" w:rsidRPr="00067C44" w:rsidRDefault="009B5D71" w:rsidP="006917A9">
      <w:pPr>
        <w:spacing w:line="560" w:lineRule="exact"/>
        <w:ind w:firstLineChars="200" w:firstLine="643"/>
        <w:rPr>
          <w:rFonts w:ascii="仿宋" w:eastAsia="仿宋" w:hAnsi="仿宋"/>
          <w:b/>
          <w:color w:val="000000" w:themeColor="text1"/>
          <w:sz w:val="32"/>
          <w:szCs w:val="32"/>
        </w:rPr>
      </w:pPr>
      <w:r w:rsidRPr="00067C44">
        <w:rPr>
          <w:rFonts w:ascii="仿宋" w:eastAsia="仿宋" w:hAnsi="仿宋" w:hint="eastAsia"/>
          <w:b/>
          <w:color w:val="000000" w:themeColor="text1"/>
          <w:sz w:val="32"/>
          <w:szCs w:val="32"/>
        </w:rPr>
        <w:t>（7）</w:t>
      </w:r>
      <w:r w:rsidR="00EF0DAD" w:rsidRPr="00067C44">
        <w:rPr>
          <w:rFonts w:ascii="仿宋" w:eastAsia="仿宋" w:hAnsi="仿宋" w:hint="eastAsia"/>
          <w:b/>
          <w:color w:val="000000" w:themeColor="text1"/>
          <w:sz w:val="32"/>
          <w:szCs w:val="32"/>
        </w:rPr>
        <w:t>重点就业困难群体一次性用工补贴</w:t>
      </w:r>
    </w:p>
    <w:p w:rsidR="00EF0DAD" w:rsidRPr="003D3028" w:rsidRDefault="00EF0DAD" w:rsidP="006917A9">
      <w:pPr>
        <w:spacing w:line="560" w:lineRule="exact"/>
        <w:ind w:firstLineChars="200" w:firstLine="640"/>
        <w:rPr>
          <w:rFonts w:ascii="仿宋" w:eastAsia="仿宋" w:hAnsi="仿宋"/>
          <w:color w:val="000000"/>
          <w:sz w:val="32"/>
          <w:szCs w:val="32"/>
        </w:rPr>
      </w:pPr>
      <w:r w:rsidRPr="003D3028">
        <w:rPr>
          <w:rFonts w:ascii="仿宋" w:eastAsia="仿宋" w:hAnsi="仿宋" w:hint="eastAsia"/>
          <w:color w:val="000000"/>
          <w:sz w:val="32"/>
          <w:szCs w:val="32"/>
        </w:rPr>
        <w:t>补贴对象：吸纳经认定的“长期失业青年”和符合条件的随军家属（现役军人配偶）等重点就业困难人员，签订一年以上劳动合同，连续缴纳社会保险费满6个月的用人单位（包括企事业单位、社会团体、民办非企业（不含劳务派遣公司）等）。</w:t>
      </w:r>
    </w:p>
    <w:p w:rsidR="00EF0DAD" w:rsidRPr="003D3028" w:rsidRDefault="00EF0DAD" w:rsidP="006917A9">
      <w:pPr>
        <w:spacing w:line="560" w:lineRule="exact"/>
        <w:ind w:firstLineChars="200" w:firstLine="640"/>
        <w:rPr>
          <w:rFonts w:ascii="仿宋" w:eastAsia="仿宋" w:hAnsi="仿宋"/>
          <w:color w:val="000000"/>
          <w:sz w:val="32"/>
          <w:szCs w:val="32"/>
        </w:rPr>
      </w:pPr>
      <w:r w:rsidRPr="003D3028">
        <w:rPr>
          <w:rFonts w:ascii="仿宋" w:eastAsia="仿宋" w:hAnsi="仿宋" w:hint="eastAsia"/>
          <w:color w:val="000000"/>
          <w:sz w:val="32"/>
          <w:szCs w:val="32"/>
        </w:rPr>
        <w:t>补贴标准：每人每月1000元</w:t>
      </w:r>
    </w:p>
    <w:p w:rsidR="00EF0DAD" w:rsidRPr="003D3028" w:rsidRDefault="00EF0DAD" w:rsidP="006917A9">
      <w:pPr>
        <w:spacing w:line="560" w:lineRule="exact"/>
        <w:ind w:firstLineChars="200" w:firstLine="640"/>
        <w:rPr>
          <w:rFonts w:ascii="仿宋" w:eastAsia="仿宋" w:hAnsi="仿宋"/>
          <w:color w:val="000000"/>
          <w:sz w:val="32"/>
          <w:szCs w:val="32"/>
        </w:rPr>
      </w:pPr>
      <w:r w:rsidRPr="003D3028">
        <w:rPr>
          <w:rFonts w:ascii="仿宋" w:eastAsia="仿宋" w:hAnsi="仿宋" w:hint="eastAsia"/>
          <w:color w:val="000000"/>
          <w:sz w:val="32"/>
          <w:szCs w:val="32"/>
        </w:rPr>
        <w:t>补贴期限：最长不超过一年</w:t>
      </w:r>
    </w:p>
    <w:p w:rsidR="00EF0DAD" w:rsidRPr="003D3028" w:rsidRDefault="009B5D71" w:rsidP="006917A9">
      <w:pPr>
        <w:spacing w:line="560" w:lineRule="exact"/>
        <w:ind w:firstLineChars="200" w:firstLine="643"/>
        <w:rPr>
          <w:rFonts w:ascii="仿宋" w:eastAsia="仿宋" w:hAnsi="仿宋"/>
          <w:b/>
          <w:color w:val="000000" w:themeColor="text1"/>
          <w:sz w:val="32"/>
          <w:szCs w:val="32"/>
        </w:rPr>
      </w:pPr>
      <w:r w:rsidRPr="003D3028">
        <w:rPr>
          <w:rFonts w:ascii="仿宋" w:eastAsia="仿宋" w:hAnsi="仿宋" w:hint="eastAsia"/>
          <w:b/>
          <w:color w:val="000000" w:themeColor="text1"/>
          <w:sz w:val="32"/>
          <w:szCs w:val="32"/>
        </w:rPr>
        <w:t>（8）</w:t>
      </w:r>
      <w:r w:rsidR="00EF0DAD" w:rsidRPr="003D3028">
        <w:rPr>
          <w:rFonts w:ascii="仿宋" w:eastAsia="仿宋" w:hAnsi="仿宋" w:hint="eastAsia"/>
          <w:b/>
          <w:color w:val="000000" w:themeColor="text1"/>
          <w:sz w:val="32"/>
          <w:szCs w:val="32"/>
        </w:rPr>
        <w:t>重点就业困难群体灵活就业补贴</w:t>
      </w:r>
    </w:p>
    <w:p w:rsidR="00EF0DAD" w:rsidRPr="003D3028" w:rsidRDefault="00EF0DAD" w:rsidP="006917A9">
      <w:pPr>
        <w:spacing w:line="560" w:lineRule="exact"/>
        <w:ind w:firstLineChars="200" w:firstLine="640"/>
        <w:rPr>
          <w:rFonts w:ascii="仿宋" w:eastAsia="仿宋" w:hAnsi="仿宋"/>
          <w:color w:val="000000"/>
          <w:sz w:val="32"/>
          <w:szCs w:val="32"/>
        </w:rPr>
      </w:pPr>
      <w:r w:rsidRPr="003D3028">
        <w:rPr>
          <w:rFonts w:ascii="仿宋" w:eastAsia="仿宋" w:hAnsi="仿宋" w:hint="eastAsia"/>
          <w:color w:val="000000"/>
          <w:sz w:val="32"/>
          <w:szCs w:val="32"/>
        </w:rPr>
        <w:t>补贴对象：连续处于实际失业状态六个月以上的本区户籍人员（男性45周岁以下，女性40周岁以下）、符合条件的随军家属（现役军人配偶）实现灵活就业，且连续缴纳社会保险费满6个月的。</w:t>
      </w:r>
    </w:p>
    <w:p w:rsidR="00EF0DAD" w:rsidRPr="003D3028" w:rsidRDefault="00EF0DAD" w:rsidP="006917A9">
      <w:pPr>
        <w:spacing w:line="560" w:lineRule="exact"/>
        <w:ind w:firstLineChars="200" w:firstLine="640"/>
        <w:rPr>
          <w:rFonts w:ascii="仿宋" w:eastAsia="仿宋" w:hAnsi="仿宋"/>
          <w:color w:val="000000"/>
          <w:sz w:val="32"/>
          <w:szCs w:val="32"/>
        </w:rPr>
      </w:pPr>
      <w:r w:rsidRPr="003D3028">
        <w:rPr>
          <w:rFonts w:ascii="仿宋" w:eastAsia="仿宋" w:hAnsi="仿宋" w:hint="eastAsia"/>
          <w:color w:val="000000"/>
          <w:sz w:val="32"/>
          <w:szCs w:val="32"/>
        </w:rPr>
        <w:t>补贴标准：按本市上年度职工平均工资60%作为缴费基数计算的应缴社会保险费的50%</w:t>
      </w:r>
    </w:p>
    <w:p w:rsidR="00E75332" w:rsidRPr="00FB1D18" w:rsidRDefault="00EF0DAD" w:rsidP="006917A9">
      <w:pPr>
        <w:spacing w:line="560" w:lineRule="exact"/>
        <w:ind w:firstLineChars="200" w:firstLine="640"/>
        <w:rPr>
          <w:rFonts w:ascii="仿宋" w:eastAsia="仿宋" w:hAnsi="仿宋"/>
          <w:color w:val="000000"/>
          <w:sz w:val="32"/>
          <w:szCs w:val="32"/>
        </w:rPr>
      </w:pPr>
      <w:r w:rsidRPr="003D3028">
        <w:rPr>
          <w:rFonts w:ascii="仿宋" w:eastAsia="仿宋" w:hAnsi="仿宋" w:hint="eastAsia"/>
          <w:color w:val="000000"/>
          <w:sz w:val="32"/>
          <w:szCs w:val="32"/>
        </w:rPr>
        <w:t>补贴期限：最长不超过两年</w:t>
      </w:r>
    </w:p>
    <w:p w:rsidR="00377FE9" w:rsidRPr="006917A9" w:rsidRDefault="008E4507" w:rsidP="006917A9">
      <w:pPr>
        <w:spacing w:line="560" w:lineRule="exact"/>
        <w:ind w:firstLineChars="200" w:firstLine="640"/>
        <w:rPr>
          <w:rFonts w:ascii="黑体" w:eastAsia="黑体" w:hAnsi="宋体"/>
          <w:sz w:val="32"/>
          <w:szCs w:val="32"/>
        </w:rPr>
      </w:pPr>
      <w:r w:rsidRPr="006917A9">
        <w:rPr>
          <w:rFonts w:ascii="黑体" w:eastAsia="黑体" w:hAnsi="宋体" w:hint="eastAsia"/>
          <w:sz w:val="32"/>
          <w:szCs w:val="32"/>
        </w:rPr>
        <w:t>四</w:t>
      </w:r>
      <w:r w:rsidR="00377FE9" w:rsidRPr="006917A9">
        <w:rPr>
          <w:rFonts w:ascii="黑体" w:eastAsia="黑体" w:hAnsi="宋体" w:hint="eastAsia"/>
          <w:sz w:val="32"/>
          <w:szCs w:val="32"/>
        </w:rPr>
        <w:t>、实施时间</w:t>
      </w:r>
    </w:p>
    <w:p w:rsidR="00377FE9" w:rsidRPr="00FB1D18" w:rsidRDefault="00666EFD" w:rsidP="006917A9">
      <w:pPr>
        <w:spacing w:line="560" w:lineRule="exact"/>
        <w:ind w:firstLineChars="200" w:firstLine="640"/>
        <w:rPr>
          <w:rFonts w:ascii="仿宋" w:eastAsia="仿宋" w:hAnsi="仿宋"/>
          <w:sz w:val="32"/>
          <w:szCs w:val="32"/>
        </w:rPr>
      </w:pPr>
      <w:r w:rsidRPr="00FB1D18">
        <w:rPr>
          <w:rFonts w:ascii="仿宋" w:eastAsia="仿宋" w:hAnsi="仿宋" w:hint="eastAsia"/>
          <w:sz w:val="32"/>
          <w:szCs w:val="32"/>
        </w:rPr>
        <w:t>上述文件执行期统一到2022年</w:t>
      </w:r>
      <w:r w:rsidR="005357ED" w:rsidRPr="00FB1D18">
        <w:rPr>
          <w:rFonts w:ascii="仿宋" w:eastAsia="仿宋" w:hAnsi="仿宋" w:hint="eastAsia"/>
          <w:sz w:val="32"/>
          <w:szCs w:val="32"/>
        </w:rPr>
        <w:t>12</w:t>
      </w:r>
      <w:r w:rsidRPr="00FB1D18">
        <w:rPr>
          <w:rFonts w:ascii="仿宋" w:eastAsia="仿宋" w:hAnsi="仿宋" w:hint="eastAsia"/>
          <w:sz w:val="32"/>
          <w:szCs w:val="32"/>
        </w:rPr>
        <w:t>月3</w:t>
      </w:r>
      <w:r w:rsidR="005357ED" w:rsidRPr="00FB1D18">
        <w:rPr>
          <w:rFonts w:ascii="仿宋" w:eastAsia="仿宋" w:hAnsi="仿宋" w:hint="eastAsia"/>
          <w:sz w:val="32"/>
          <w:szCs w:val="32"/>
        </w:rPr>
        <w:t>1</w:t>
      </w:r>
      <w:r w:rsidRPr="00FB1D18">
        <w:rPr>
          <w:rFonts w:ascii="仿宋" w:eastAsia="仿宋" w:hAnsi="仿宋" w:hint="eastAsia"/>
          <w:sz w:val="32"/>
          <w:szCs w:val="32"/>
        </w:rPr>
        <w:t>日。</w:t>
      </w:r>
    </w:p>
    <w:p w:rsidR="00430FAE" w:rsidRPr="00FB1D18" w:rsidRDefault="00430FAE" w:rsidP="00E75332">
      <w:pPr>
        <w:spacing w:line="560" w:lineRule="exact"/>
        <w:rPr>
          <w:rFonts w:ascii="仿宋" w:eastAsia="仿宋" w:hAnsi="仿宋"/>
          <w:sz w:val="32"/>
          <w:szCs w:val="32"/>
        </w:rPr>
      </w:pPr>
    </w:p>
    <w:sectPr w:rsidR="00430FAE" w:rsidRPr="00FB1D18" w:rsidSect="00430F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E98" w:rsidRDefault="00BF2E98" w:rsidP="00666EFD">
      <w:r>
        <w:separator/>
      </w:r>
    </w:p>
  </w:endnote>
  <w:endnote w:type="continuationSeparator" w:id="1">
    <w:p w:rsidR="00BF2E98" w:rsidRDefault="00BF2E98" w:rsidP="00666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E98" w:rsidRDefault="00BF2E98" w:rsidP="00666EFD">
      <w:r>
        <w:separator/>
      </w:r>
    </w:p>
  </w:footnote>
  <w:footnote w:type="continuationSeparator" w:id="1">
    <w:p w:rsidR="00BF2E98" w:rsidRDefault="00BF2E98" w:rsidP="00666E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F41D9"/>
    <w:multiLevelType w:val="hybridMultilevel"/>
    <w:tmpl w:val="8EAE0C28"/>
    <w:lvl w:ilvl="0" w:tplc="5B228F50">
      <w:start w:val="3"/>
      <w:numFmt w:val="japaneseCounting"/>
      <w:lvlText w:val="%1、"/>
      <w:lvlJc w:val="left"/>
      <w:pPr>
        <w:ind w:left="2040" w:hanging="720"/>
      </w:pPr>
      <w:rPr>
        <w:rFonts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1">
    <w:nsid w:val="194B77E6"/>
    <w:multiLevelType w:val="hybridMultilevel"/>
    <w:tmpl w:val="A4F83C7E"/>
    <w:lvl w:ilvl="0" w:tplc="92FA2C38">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28E92A99"/>
    <w:multiLevelType w:val="hybridMultilevel"/>
    <w:tmpl w:val="DF14AAC2"/>
    <w:lvl w:ilvl="0" w:tplc="2A568B50">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C3A00A8"/>
    <w:multiLevelType w:val="hybridMultilevel"/>
    <w:tmpl w:val="0AA47168"/>
    <w:lvl w:ilvl="0" w:tplc="063C79EA">
      <w:start w:val="1"/>
      <w:numFmt w:val="japaneseCounting"/>
      <w:lvlText w:val="%1、"/>
      <w:lvlJc w:val="left"/>
      <w:pPr>
        <w:ind w:left="1320" w:hanging="720"/>
      </w:pPr>
      <w:rPr>
        <w:rFonts w:hAnsi="仿宋" w:hint="default"/>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53663614"/>
    <w:multiLevelType w:val="hybridMultilevel"/>
    <w:tmpl w:val="0246817E"/>
    <w:lvl w:ilvl="0" w:tplc="60481E0C">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5A122E79"/>
    <w:multiLevelType w:val="hybridMultilevel"/>
    <w:tmpl w:val="5F64D768"/>
    <w:lvl w:ilvl="0" w:tplc="EB12C40A">
      <w:start w:val="1"/>
      <w:numFmt w:val="japaneseCounting"/>
      <w:lvlText w:val="（%1）"/>
      <w:lvlJc w:val="left"/>
      <w:pPr>
        <w:ind w:left="1723" w:hanging="1080"/>
      </w:pPr>
      <w:rPr>
        <w:rFonts w:hAnsi="黑体"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
    <w:nsid w:val="71522549"/>
    <w:multiLevelType w:val="multilevel"/>
    <w:tmpl w:val="8EAE0C28"/>
    <w:lvl w:ilvl="0">
      <w:start w:val="3"/>
      <w:numFmt w:val="japaneseCounting"/>
      <w:lvlText w:val="%1、"/>
      <w:lvlJc w:val="left"/>
      <w:pPr>
        <w:ind w:left="2040" w:hanging="720"/>
      </w:pPr>
      <w:rPr>
        <w:rFonts w:hint="default"/>
      </w:rPr>
    </w:lvl>
    <w:lvl w:ilvl="1">
      <w:start w:val="1"/>
      <w:numFmt w:val="lowerLetter"/>
      <w:lvlText w:val="%2)"/>
      <w:lvlJc w:val="left"/>
      <w:pPr>
        <w:ind w:left="2160" w:hanging="420"/>
      </w:pPr>
    </w:lvl>
    <w:lvl w:ilvl="2">
      <w:start w:val="1"/>
      <w:numFmt w:val="lowerRoman"/>
      <w:lvlText w:val="%3."/>
      <w:lvlJc w:val="right"/>
      <w:pPr>
        <w:ind w:left="2580" w:hanging="420"/>
      </w:pPr>
    </w:lvl>
    <w:lvl w:ilvl="3">
      <w:start w:val="1"/>
      <w:numFmt w:val="decimal"/>
      <w:lvlText w:val="%4."/>
      <w:lvlJc w:val="left"/>
      <w:pPr>
        <w:ind w:left="3000" w:hanging="420"/>
      </w:pPr>
    </w:lvl>
    <w:lvl w:ilvl="4">
      <w:start w:val="1"/>
      <w:numFmt w:val="lowerLetter"/>
      <w:lvlText w:val="%5)"/>
      <w:lvlJc w:val="left"/>
      <w:pPr>
        <w:ind w:left="3420" w:hanging="420"/>
      </w:pPr>
    </w:lvl>
    <w:lvl w:ilvl="5">
      <w:start w:val="1"/>
      <w:numFmt w:val="lowerRoman"/>
      <w:lvlText w:val="%6."/>
      <w:lvlJc w:val="right"/>
      <w:pPr>
        <w:ind w:left="3840" w:hanging="420"/>
      </w:pPr>
    </w:lvl>
    <w:lvl w:ilvl="6">
      <w:start w:val="1"/>
      <w:numFmt w:val="decimal"/>
      <w:lvlText w:val="%7."/>
      <w:lvlJc w:val="left"/>
      <w:pPr>
        <w:ind w:left="4260" w:hanging="420"/>
      </w:pPr>
    </w:lvl>
    <w:lvl w:ilvl="7">
      <w:start w:val="1"/>
      <w:numFmt w:val="lowerLetter"/>
      <w:lvlText w:val="%8)"/>
      <w:lvlJc w:val="left"/>
      <w:pPr>
        <w:ind w:left="4680" w:hanging="420"/>
      </w:pPr>
    </w:lvl>
    <w:lvl w:ilvl="8">
      <w:start w:val="1"/>
      <w:numFmt w:val="lowerRoman"/>
      <w:lvlText w:val="%9."/>
      <w:lvlJc w:val="right"/>
      <w:pPr>
        <w:ind w:left="5100" w:hanging="420"/>
      </w:pPr>
    </w:lvl>
  </w:abstractNum>
  <w:num w:numId="1">
    <w:abstractNumId w:val="4"/>
  </w:num>
  <w:num w:numId="2">
    <w:abstractNumId w:val="1"/>
  </w:num>
  <w:num w:numId="3">
    <w:abstractNumId w:val="3"/>
  </w:num>
  <w:num w:numId="4">
    <w:abstractNumId w:val="0"/>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6EFD"/>
    <w:rsid w:val="0000053F"/>
    <w:rsid w:val="00067C44"/>
    <w:rsid w:val="00094997"/>
    <w:rsid w:val="000B43F4"/>
    <w:rsid w:val="000D4ABF"/>
    <w:rsid w:val="00130EB0"/>
    <w:rsid w:val="0026228D"/>
    <w:rsid w:val="003752CE"/>
    <w:rsid w:val="00377FE9"/>
    <w:rsid w:val="00383433"/>
    <w:rsid w:val="0038471B"/>
    <w:rsid w:val="003A7EB7"/>
    <w:rsid w:val="003B7A18"/>
    <w:rsid w:val="003D3028"/>
    <w:rsid w:val="00430FAE"/>
    <w:rsid w:val="00443727"/>
    <w:rsid w:val="004A389E"/>
    <w:rsid w:val="004C489E"/>
    <w:rsid w:val="0050631B"/>
    <w:rsid w:val="005357ED"/>
    <w:rsid w:val="00543E60"/>
    <w:rsid w:val="005936F8"/>
    <w:rsid w:val="005E48E1"/>
    <w:rsid w:val="00666EFD"/>
    <w:rsid w:val="006917A9"/>
    <w:rsid w:val="00761AEA"/>
    <w:rsid w:val="007F4D37"/>
    <w:rsid w:val="008317E9"/>
    <w:rsid w:val="0083254A"/>
    <w:rsid w:val="00840930"/>
    <w:rsid w:val="008E4507"/>
    <w:rsid w:val="00924476"/>
    <w:rsid w:val="00986848"/>
    <w:rsid w:val="009B5D71"/>
    <w:rsid w:val="00AB2037"/>
    <w:rsid w:val="00B10A2A"/>
    <w:rsid w:val="00BD4BB5"/>
    <w:rsid w:val="00BF2E98"/>
    <w:rsid w:val="00D25267"/>
    <w:rsid w:val="00D51944"/>
    <w:rsid w:val="00DE19AE"/>
    <w:rsid w:val="00E13740"/>
    <w:rsid w:val="00E15FB8"/>
    <w:rsid w:val="00E47CEA"/>
    <w:rsid w:val="00E62DF5"/>
    <w:rsid w:val="00E75332"/>
    <w:rsid w:val="00E77DD5"/>
    <w:rsid w:val="00EF0DAD"/>
    <w:rsid w:val="00F96E35"/>
    <w:rsid w:val="00FA6EB7"/>
    <w:rsid w:val="00FB1D18"/>
    <w:rsid w:val="00FF18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F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6E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6EFD"/>
    <w:rPr>
      <w:sz w:val="18"/>
      <w:szCs w:val="18"/>
    </w:rPr>
  </w:style>
  <w:style w:type="paragraph" w:styleId="a4">
    <w:name w:val="footer"/>
    <w:basedOn w:val="a"/>
    <w:link w:val="Char0"/>
    <w:uiPriority w:val="99"/>
    <w:semiHidden/>
    <w:unhideWhenUsed/>
    <w:rsid w:val="00666EF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66EFD"/>
    <w:rPr>
      <w:sz w:val="18"/>
      <w:szCs w:val="18"/>
    </w:rPr>
  </w:style>
  <w:style w:type="paragraph" w:styleId="a5">
    <w:name w:val="Normal (Web)"/>
    <w:basedOn w:val="a"/>
    <w:uiPriority w:val="99"/>
    <w:unhideWhenUsed/>
    <w:rsid w:val="00666EFD"/>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5357ED"/>
    <w:pPr>
      <w:widowControl/>
    </w:pPr>
    <w:rPr>
      <w:rFonts w:ascii="Times New Roman" w:eastAsia="宋体" w:hAnsi="Times New Roman" w:cs="Times New Roman"/>
      <w:kern w:val="0"/>
      <w:szCs w:val="21"/>
    </w:rPr>
  </w:style>
  <w:style w:type="paragraph" w:styleId="a6">
    <w:name w:val="List Paragraph"/>
    <w:basedOn w:val="a"/>
    <w:uiPriority w:val="34"/>
    <w:qFormat/>
    <w:rsid w:val="00D5194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1628</TotalTime>
  <Pages>7</Pages>
  <Words>491</Words>
  <Characters>2802</Characters>
  <Application>Microsoft Office Word</Application>
  <DocSecurity>0</DocSecurity>
  <Lines>23</Lines>
  <Paragraphs>6</Paragraphs>
  <ScaleCrop>false</ScaleCrop>
  <Company>Sky123.Org</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24</cp:revision>
  <cp:lastPrinted>2019-06-05T06:08:00Z</cp:lastPrinted>
  <dcterms:created xsi:type="dcterms:W3CDTF">2019-05-31T01:37:00Z</dcterms:created>
  <dcterms:modified xsi:type="dcterms:W3CDTF">2019-06-05T09:47:00Z</dcterms:modified>
</cp:coreProperties>
</file>