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04" w:rsidRDefault="001C6704" w:rsidP="001C6704">
      <w:pPr>
        <w:tabs>
          <w:tab w:val="left" w:pos="790"/>
        </w:tabs>
        <w:overflowPunct w:val="0"/>
        <w:adjustRightInd w:val="0"/>
        <w:snapToGrid w:val="0"/>
        <w:spacing w:line="216" w:lineRule="auto"/>
        <w:jc w:val="center"/>
        <w:rPr>
          <w:rFonts w:ascii="方正小标宋简体" w:eastAsia="方正小标宋简体" w:hAnsi="宋体"/>
          <w:sz w:val="44"/>
          <w:szCs w:val="44"/>
        </w:rPr>
      </w:pPr>
      <w:r w:rsidRPr="00244C2D">
        <w:rPr>
          <w:rFonts w:ascii="方正小标宋简体" w:eastAsia="方正小标宋简体" w:hAnsi="宋体" w:hint="eastAsia"/>
          <w:sz w:val="44"/>
          <w:szCs w:val="44"/>
        </w:rPr>
        <w:t>上海市杨浦区</w:t>
      </w:r>
      <w:r>
        <w:rPr>
          <w:rFonts w:ascii="方正小标宋简体" w:eastAsia="方正小标宋简体" w:hAnsi="宋体" w:hint="eastAsia"/>
          <w:sz w:val="44"/>
          <w:szCs w:val="44"/>
        </w:rPr>
        <w:t>市场监督管理局</w:t>
      </w:r>
    </w:p>
    <w:p w:rsidR="001C6704" w:rsidRDefault="001C6704" w:rsidP="001C6704">
      <w:pPr>
        <w:tabs>
          <w:tab w:val="left" w:pos="790"/>
        </w:tabs>
        <w:overflowPunct w:val="0"/>
        <w:adjustRightInd w:val="0"/>
        <w:snapToGrid w:val="0"/>
        <w:spacing w:line="216" w:lineRule="auto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行政处罚决定履行催告书</w:t>
      </w:r>
    </w:p>
    <w:p w:rsidR="001C6704" w:rsidRDefault="001C6704" w:rsidP="001C6704">
      <w:pPr>
        <w:tabs>
          <w:tab w:val="left" w:pos="790"/>
          <w:tab w:val="left" w:pos="948"/>
        </w:tabs>
        <w:overflowPunct w:val="0"/>
        <w:adjustRightInd w:val="0"/>
        <w:snapToGrid w:val="0"/>
        <w:spacing w:before="120"/>
        <w:jc w:val="center"/>
        <w:rPr>
          <w:rFonts w:ascii="楷体_GB2312" w:eastAsia="楷体_GB2312" w:hAnsi="宋体"/>
          <w:szCs w:val="30"/>
        </w:rPr>
      </w:pPr>
      <w:r>
        <w:rPr>
          <w:rFonts w:ascii="楷体_GB2312" w:eastAsia="楷体_GB2312" w:hAnsi="宋体" w:hint="eastAsia"/>
          <w:szCs w:val="30"/>
        </w:rPr>
        <w:t>沪</w:t>
      </w:r>
      <w:proofErr w:type="gramStart"/>
      <w:r>
        <w:rPr>
          <w:rFonts w:ascii="楷体_GB2312" w:eastAsia="楷体_GB2312" w:hAnsi="宋体" w:hint="eastAsia"/>
          <w:szCs w:val="30"/>
        </w:rPr>
        <w:t>市监</w:t>
      </w:r>
      <w:r w:rsidRPr="00244C2D">
        <w:rPr>
          <w:rFonts w:ascii="楷体_GB2312" w:eastAsia="楷体_GB2312" w:hAnsi="宋体" w:hint="eastAsia"/>
          <w:szCs w:val="30"/>
        </w:rPr>
        <w:t>杨</w:t>
      </w:r>
      <w:r>
        <w:rPr>
          <w:rFonts w:ascii="楷体_GB2312" w:eastAsia="楷体_GB2312" w:hAnsi="宋体" w:hint="eastAsia"/>
          <w:szCs w:val="30"/>
        </w:rPr>
        <w:t>履催</w:t>
      </w:r>
      <w:proofErr w:type="gramEnd"/>
      <w:r>
        <w:rPr>
          <w:rFonts w:ascii="楷体_GB2312" w:eastAsia="楷体_GB2312" w:hAnsi="宋体" w:hint="eastAsia"/>
          <w:szCs w:val="30"/>
        </w:rPr>
        <w:t>〔</w:t>
      </w:r>
      <w:r>
        <w:rPr>
          <w:rFonts w:ascii="楷体_GB2312" w:eastAsia="楷体_GB2312" w:hAnsi="宋体" w:hint="eastAsia"/>
          <w:szCs w:val="30"/>
          <w:u w:val="single"/>
        </w:rPr>
        <w:t>2022</w:t>
      </w:r>
      <w:r>
        <w:rPr>
          <w:rFonts w:ascii="楷体_GB2312" w:eastAsia="楷体_GB2312" w:hAnsi="宋体" w:hint="eastAsia"/>
          <w:szCs w:val="30"/>
        </w:rPr>
        <w:t>〕</w:t>
      </w:r>
      <w:r>
        <w:rPr>
          <w:rFonts w:ascii="楷体_GB2312" w:eastAsia="楷体_GB2312" w:hAnsi="宋体" w:hint="eastAsia"/>
          <w:szCs w:val="30"/>
          <w:u w:val="single"/>
        </w:rPr>
        <w:t>102021000</w:t>
      </w:r>
      <w:r w:rsidR="00B92C47">
        <w:rPr>
          <w:rFonts w:ascii="楷体_GB2312" w:eastAsia="楷体_GB2312" w:hAnsi="宋体" w:hint="eastAsia"/>
          <w:szCs w:val="30"/>
          <w:u w:val="single"/>
        </w:rPr>
        <w:t>396</w:t>
      </w:r>
      <w:r>
        <w:rPr>
          <w:rFonts w:ascii="楷体_GB2312" w:eastAsia="楷体_GB2312" w:hAnsi="宋体" w:hint="eastAsia"/>
          <w:szCs w:val="30"/>
        </w:rPr>
        <w:t>号</w:t>
      </w:r>
    </w:p>
    <w:p w:rsidR="001C6704" w:rsidRDefault="001C6704" w:rsidP="001C6704">
      <w:pPr>
        <w:overflowPunct w:val="0"/>
        <w:adjustRightInd w:val="0"/>
        <w:snapToGrid w:val="0"/>
        <w:spacing w:line="276" w:lineRule="auto"/>
        <w:ind w:firstLine="624"/>
        <w:rPr>
          <w:rFonts w:hAnsi="Times New Roman" w:cs="仿宋"/>
          <w:szCs w:val="32"/>
          <w:u w:val="single"/>
        </w:rPr>
      </w:pPr>
    </w:p>
    <w:p w:rsidR="001C6704" w:rsidRDefault="00B92C47" w:rsidP="001C6704">
      <w:pPr>
        <w:overflowPunct w:val="0"/>
        <w:adjustRightInd w:val="0"/>
        <w:snapToGrid w:val="0"/>
        <w:spacing w:line="276" w:lineRule="auto"/>
        <w:rPr>
          <w:rFonts w:cs="仿宋_GB2312"/>
          <w:szCs w:val="32"/>
        </w:rPr>
      </w:pPr>
      <w:r w:rsidRPr="00B92C47">
        <w:rPr>
          <w:rFonts w:cs="仿宋_GB2312" w:hint="eastAsia"/>
          <w:szCs w:val="32"/>
          <w:u w:val="single"/>
        </w:rPr>
        <w:t>朱宁</w:t>
      </w:r>
      <w:r w:rsidR="001C6704">
        <w:rPr>
          <w:rFonts w:cs="仿宋_GB2312" w:hint="eastAsia"/>
          <w:szCs w:val="32"/>
        </w:rPr>
        <w:t>：</w:t>
      </w:r>
    </w:p>
    <w:p w:rsidR="001C6704" w:rsidRPr="007739F9" w:rsidRDefault="001C6704" w:rsidP="007739F9">
      <w:pPr>
        <w:overflowPunct w:val="0"/>
        <w:adjustRightInd w:val="0"/>
        <w:snapToGrid w:val="0"/>
        <w:spacing w:line="276" w:lineRule="auto"/>
        <w:ind w:firstLine="624"/>
        <w:rPr>
          <w:rFonts w:hAnsi="Times New Roman"/>
          <w:szCs w:val="32"/>
          <w:u w:val="single"/>
        </w:rPr>
      </w:pPr>
      <w:r>
        <w:rPr>
          <w:rFonts w:hAnsi="Times New Roman" w:cs="仿宋" w:hint="eastAsia"/>
          <w:szCs w:val="32"/>
        </w:rPr>
        <w:t>本局于</w:t>
      </w:r>
      <w:r>
        <w:rPr>
          <w:rFonts w:hAnsi="Times New Roman" w:cs="仿宋" w:hint="eastAsia"/>
          <w:szCs w:val="32"/>
          <w:u w:val="single"/>
        </w:rPr>
        <w:t>2021</w:t>
      </w:r>
      <w:r>
        <w:rPr>
          <w:rFonts w:hAnsi="Times New Roman" w:cs="仿宋" w:hint="eastAsia"/>
          <w:szCs w:val="32"/>
        </w:rPr>
        <w:t>年</w:t>
      </w:r>
      <w:r w:rsidR="00572E90">
        <w:rPr>
          <w:rFonts w:hAnsi="Times New Roman" w:cs="仿宋" w:hint="eastAsia"/>
          <w:szCs w:val="32"/>
          <w:u w:val="single"/>
        </w:rPr>
        <w:t>9</w:t>
      </w:r>
      <w:r>
        <w:rPr>
          <w:rFonts w:hAnsi="Times New Roman" w:cs="仿宋" w:hint="eastAsia"/>
          <w:szCs w:val="32"/>
        </w:rPr>
        <w:t>月</w:t>
      </w:r>
      <w:r w:rsidR="00572E90">
        <w:rPr>
          <w:rFonts w:hAnsi="Times New Roman" w:cs="仿宋" w:hint="eastAsia"/>
          <w:szCs w:val="32"/>
          <w:u w:val="single"/>
        </w:rPr>
        <w:t>30</w:t>
      </w:r>
      <w:r>
        <w:rPr>
          <w:rFonts w:hAnsi="Times New Roman" w:cs="仿宋" w:hint="eastAsia"/>
          <w:szCs w:val="32"/>
        </w:rPr>
        <w:t>日对你</w:t>
      </w:r>
      <w:proofErr w:type="gramStart"/>
      <w:r>
        <w:rPr>
          <w:rFonts w:hAnsi="Times New Roman" w:cs="仿宋" w:hint="eastAsia"/>
          <w:szCs w:val="32"/>
        </w:rPr>
        <w:t>作出</w:t>
      </w:r>
      <w:proofErr w:type="gramEnd"/>
      <w:r>
        <w:rPr>
          <w:rFonts w:hAnsi="Times New Roman" w:cs="仿宋" w:hint="eastAsia"/>
          <w:szCs w:val="32"/>
        </w:rPr>
        <w:t>行政处罚决定（《行政处罚决定书》沪</w:t>
      </w:r>
      <w:proofErr w:type="gramStart"/>
      <w:r>
        <w:rPr>
          <w:rFonts w:hAnsi="Times New Roman" w:cs="仿宋" w:hint="eastAsia"/>
          <w:szCs w:val="32"/>
        </w:rPr>
        <w:t>市监</w:t>
      </w:r>
      <w:r>
        <w:rPr>
          <w:rFonts w:hAnsi="Times New Roman" w:cs="仿宋" w:hint="eastAsia"/>
          <w:szCs w:val="32"/>
          <w:u w:val="single"/>
        </w:rPr>
        <w:t>杨</w:t>
      </w:r>
      <w:proofErr w:type="gramEnd"/>
      <w:r>
        <w:rPr>
          <w:rFonts w:hAnsi="Times New Roman" w:cs="仿宋" w:hint="eastAsia"/>
          <w:szCs w:val="32"/>
        </w:rPr>
        <w:t>处〔</w:t>
      </w:r>
      <w:r>
        <w:rPr>
          <w:rFonts w:ascii="楷体_GB2312" w:eastAsia="楷体_GB2312" w:hAnsi="宋体" w:hint="eastAsia"/>
          <w:szCs w:val="30"/>
          <w:u w:val="single"/>
        </w:rPr>
        <w:t>2021</w:t>
      </w:r>
      <w:r>
        <w:rPr>
          <w:rFonts w:ascii="楷体_GB2312" w:eastAsia="楷体_GB2312" w:hAnsi="宋体" w:hint="eastAsia"/>
          <w:szCs w:val="30"/>
        </w:rPr>
        <w:t>〕</w:t>
      </w:r>
      <w:r>
        <w:rPr>
          <w:rFonts w:ascii="楷体_GB2312" w:eastAsia="楷体_GB2312" w:hAnsi="宋体" w:hint="eastAsia"/>
          <w:szCs w:val="30"/>
          <w:u w:val="single"/>
        </w:rPr>
        <w:t>102021000</w:t>
      </w:r>
      <w:r w:rsidR="00572E90">
        <w:rPr>
          <w:rFonts w:ascii="楷体_GB2312" w:eastAsia="楷体_GB2312" w:hAnsi="宋体" w:hint="eastAsia"/>
          <w:szCs w:val="30"/>
          <w:u w:val="single"/>
        </w:rPr>
        <w:t>396</w:t>
      </w:r>
      <w:r>
        <w:rPr>
          <w:rFonts w:hAnsi="Times New Roman" w:cs="仿宋" w:hint="eastAsia"/>
          <w:szCs w:val="32"/>
        </w:rPr>
        <w:t>号）</w:t>
      </w:r>
      <w:r>
        <w:rPr>
          <w:rFonts w:hAnsi="Times New Roman" w:hint="eastAsia"/>
          <w:szCs w:val="32"/>
        </w:rPr>
        <w:t>。你在法定期限内对该《行政处罚决定书》确定的下列义务没有履行：</w:t>
      </w:r>
      <w:r>
        <w:rPr>
          <w:rFonts w:hAnsi="Times New Roman" w:hint="eastAsia"/>
          <w:szCs w:val="32"/>
          <w:u w:val="single"/>
        </w:rPr>
        <w:t>自收到决定书之日起十五日内（于贰零贰壹年</w:t>
      </w:r>
      <w:r w:rsidR="00572E90">
        <w:rPr>
          <w:rFonts w:hAnsi="Times New Roman" w:hint="eastAsia"/>
          <w:szCs w:val="32"/>
          <w:u w:val="single"/>
        </w:rPr>
        <w:t>拾</w:t>
      </w:r>
      <w:r>
        <w:rPr>
          <w:rFonts w:hAnsi="Times New Roman" w:hint="eastAsia"/>
          <w:szCs w:val="32"/>
          <w:u w:val="single"/>
        </w:rPr>
        <w:t>月</w:t>
      </w:r>
      <w:r w:rsidR="00572E90">
        <w:rPr>
          <w:rFonts w:hAnsi="Times New Roman" w:hint="eastAsia"/>
          <w:szCs w:val="32"/>
          <w:u w:val="single"/>
        </w:rPr>
        <w:t>贰拾玖</w:t>
      </w:r>
      <w:r>
        <w:rPr>
          <w:rFonts w:hAnsi="Times New Roman" w:hint="eastAsia"/>
          <w:szCs w:val="32"/>
          <w:u w:val="single"/>
        </w:rPr>
        <w:t>日前），携带决定书，将罚</w:t>
      </w:r>
      <w:r w:rsidR="00534C80">
        <w:rPr>
          <w:rFonts w:hAnsi="Times New Roman" w:hint="eastAsia"/>
          <w:szCs w:val="32"/>
          <w:u w:val="single"/>
        </w:rPr>
        <w:t>没</w:t>
      </w:r>
      <w:r>
        <w:rPr>
          <w:rFonts w:hAnsi="Times New Roman" w:hint="eastAsia"/>
          <w:szCs w:val="32"/>
          <w:u w:val="single"/>
        </w:rPr>
        <w:t>款</w:t>
      </w:r>
      <w:r w:rsidR="00D53577">
        <w:rPr>
          <w:rFonts w:hAnsi="Times New Roman" w:hint="eastAsia"/>
          <w:szCs w:val="32"/>
          <w:u w:val="single"/>
        </w:rPr>
        <w:t>陆万玖</w:t>
      </w:r>
      <w:r>
        <w:rPr>
          <w:rFonts w:hAnsi="Times New Roman" w:hint="eastAsia"/>
          <w:szCs w:val="32"/>
          <w:u w:val="single"/>
        </w:rPr>
        <w:t>仟</w:t>
      </w:r>
      <w:r w:rsidR="00572E90">
        <w:rPr>
          <w:rFonts w:hAnsi="Times New Roman" w:hint="eastAsia"/>
          <w:szCs w:val="32"/>
          <w:u w:val="single"/>
        </w:rPr>
        <w:t>贰佰捌拾伍元</w:t>
      </w:r>
      <w:proofErr w:type="gramStart"/>
      <w:r w:rsidR="00572E90">
        <w:rPr>
          <w:rFonts w:hAnsi="Times New Roman" w:hint="eastAsia"/>
          <w:szCs w:val="32"/>
          <w:u w:val="single"/>
        </w:rPr>
        <w:t>零玖</w:t>
      </w:r>
      <w:proofErr w:type="gramEnd"/>
      <w:r w:rsidR="00572E90">
        <w:rPr>
          <w:rFonts w:hAnsi="Times New Roman" w:hint="eastAsia"/>
          <w:szCs w:val="32"/>
          <w:u w:val="single"/>
        </w:rPr>
        <w:t>分</w:t>
      </w:r>
      <w:r>
        <w:rPr>
          <w:rFonts w:hAnsi="Times New Roman" w:hint="eastAsia"/>
          <w:szCs w:val="32"/>
          <w:u w:val="single"/>
        </w:rPr>
        <w:t>交至本市工商银行或者建设银行的具体代收机构</w:t>
      </w:r>
      <w:r w:rsidRPr="007739F9">
        <w:rPr>
          <w:rFonts w:hAnsi="Times New Roman" w:hint="eastAsia"/>
          <w:szCs w:val="32"/>
          <w:u w:val="single"/>
        </w:rPr>
        <w:t>。</w:t>
      </w:r>
      <w:r w:rsidR="007739F9">
        <w:rPr>
          <w:rFonts w:ascii="Times New Roman" w:hAnsi="Times New Roman" w:cs="仿宋" w:hint="eastAsia"/>
          <w:color w:val="000000"/>
          <w:szCs w:val="32"/>
          <w:u w:val="single"/>
        </w:rPr>
        <w:t>另</w:t>
      </w:r>
      <w:r w:rsidR="007739F9" w:rsidRPr="003C3004">
        <w:rPr>
          <w:rFonts w:ascii="Times New Roman" w:hAnsi="Times New Roman" w:cs="仿宋" w:hint="eastAsia"/>
          <w:color w:val="000000"/>
          <w:szCs w:val="32"/>
          <w:u w:val="single"/>
        </w:rPr>
        <w:t>因</w:t>
      </w:r>
      <w:r w:rsidR="009B7BE1">
        <w:rPr>
          <w:rFonts w:ascii="Times New Roman" w:hAnsi="Times New Roman" w:cs="仿宋" w:hint="eastAsia"/>
          <w:color w:val="000000"/>
          <w:szCs w:val="32"/>
          <w:u w:val="single"/>
        </w:rPr>
        <w:t>你</w:t>
      </w:r>
      <w:r w:rsidR="00EE30EC">
        <w:rPr>
          <w:rFonts w:ascii="Times New Roman" w:hAnsi="Times New Roman" w:cs="仿宋" w:hint="eastAsia"/>
          <w:color w:val="000000"/>
          <w:szCs w:val="32"/>
          <w:u w:val="single"/>
        </w:rPr>
        <w:t>经营困难，无法按时缴纳罚款，</w:t>
      </w:r>
      <w:r w:rsidR="007739F9">
        <w:rPr>
          <w:rFonts w:ascii="Times New Roman" w:hAnsi="Times New Roman" w:cs="仿宋" w:hint="eastAsia"/>
          <w:color w:val="000000"/>
          <w:szCs w:val="32"/>
          <w:u w:val="single"/>
        </w:rPr>
        <w:t>经你申请，我局于</w:t>
      </w:r>
      <w:r w:rsidR="007739F9">
        <w:rPr>
          <w:rFonts w:ascii="Times New Roman" w:hAnsi="Times New Roman" w:cs="仿宋" w:hint="eastAsia"/>
          <w:color w:val="000000"/>
          <w:szCs w:val="32"/>
          <w:u w:val="single"/>
        </w:rPr>
        <w:t>2021</w:t>
      </w:r>
      <w:r w:rsidR="007739F9">
        <w:rPr>
          <w:rFonts w:ascii="Times New Roman" w:hAnsi="Times New Roman" w:cs="仿宋" w:hint="eastAsia"/>
          <w:color w:val="000000"/>
          <w:szCs w:val="32"/>
          <w:u w:val="single"/>
        </w:rPr>
        <w:t>年</w:t>
      </w:r>
      <w:r w:rsidR="007739F9">
        <w:rPr>
          <w:rFonts w:ascii="Times New Roman" w:hAnsi="Times New Roman" w:cs="仿宋" w:hint="eastAsia"/>
          <w:color w:val="000000"/>
          <w:szCs w:val="32"/>
          <w:u w:val="single"/>
        </w:rPr>
        <w:t>10</w:t>
      </w:r>
      <w:r w:rsidR="007739F9">
        <w:rPr>
          <w:rFonts w:ascii="Times New Roman" w:hAnsi="Times New Roman" w:cs="仿宋" w:hint="eastAsia"/>
          <w:color w:val="000000"/>
          <w:szCs w:val="32"/>
          <w:u w:val="single"/>
        </w:rPr>
        <w:t>月</w:t>
      </w:r>
      <w:r w:rsidR="007739F9">
        <w:rPr>
          <w:rFonts w:ascii="Times New Roman" w:hAnsi="Times New Roman" w:cs="仿宋" w:hint="eastAsia"/>
          <w:color w:val="000000"/>
          <w:szCs w:val="32"/>
          <w:u w:val="single"/>
        </w:rPr>
        <w:t>22</w:t>
      </w:r>
      <w:r w:rsidR="007739F9">
        <w:rPr>
          <w:rFonts w:ascii="Times New Roman" w:hAnsi="Times New Roman" w:cs="仿宋" w:hint="eastAsia"/>
          <w:color w:val="000000"/>
          <w:szCs w:val="32"/>
          <w:u w:val="single"/>
        </w:rPr>
        <w:t>日批准你</w:t>
      </w:r>
      <w:r w:rsidR="007739F9" w:rsidRPr="003C3004">
        <w:rPr>
          <w:rFonts w:ascii="Times New Roman" w:hAnsi="Times New Roman" w:cs="仿宋" w:hint="eastAsia"/>
          <w:color w:val="000000"/>
          <w:szCs w:val="32"/>
          <w:u w:val="single"/>
        </w:rPr>
        <w:t>分期至</w:t>
      </w:r>
      <w:r w:rsidR="007739F9" w:rsidRPr="003C3004">
        <w:rPr>
          <w:rFonts w:ascii="Times New Roman" w:hAnsi="Times New Roman" w:cs="仿宋" w:hint="eastAsia"/>
          <w:color w:val="000000"/>
          <w:szCs w:val="32"/>
          <w:u w:val="single"/>
        </w:rPr>
        <w:t>2021</w:t>
      </w:r>
      <w:r w:rsidR="007739F9" w:rsidRPr="003C3004">
        <w:rPr>
          <w:rFonts w:ascii="Times New Roman" w:hAnsi="Times New Roman" w:cs="仿宋" w:hint="eastAsia"/>
          <w:color w:val="000000"/>
          <w:szCs w:val="32"/>
          <w:u w:val="single"/>
        </w:rPr>
        <w:t>年</w:t>
      </w:r>
      <w:r w:rsidR="007739F9" w:rsidRPr="003C3004">
        <w:rPr>
          <w:rFonts w:ascii="Times New Roman" w:hAnsi="Times New Roman" w:cs="仿宋" w:hint="eastAsia"/>
          <w:color w:val="000000"/>
          <w:szCs w:val="32"/>
          <w:u w:val="single"/>
        </w:rPr>
        <w:t>10</w:t>
      </w:r>
      <w:r w:rsidR="007739F9" w:rsidRPr="003C3004">
        <w:rPr>
          <w:rFonts w:ascii="Times New Roman" w:hAnsi="Times New Roman" w:cs="仿宋" w:hint="eastAsia"/>
          <w:color w:val="000000"/>
          <w:szCs w:val="32"/>
          <w:u w:val="single"/>
        </w:rPr>
        <w:t>月</w:t>
      </w:r>
      <w:r w:rsidR="007739F9" w:rsidRPr="003C3004">
        <w:rPr>
          <w:rFonts w:ascii="Times New Roman" w:hAnsi="Times New Roman" w:cs="仿宋" w:hint="eastAsia"/>
          <w:color w:val="000000"/>
          <w:szCs w:val="32"/>
          <w:u w:val="single"/>
        </w:rPr>
        <w:t>29</w:t>
      </w:r>
      <w:r w:rsidR="007739F9" w:rsidRPr="003C3004">
        <w:rPr>
          <w:rFonts w:ascii="Times New Roman" w:hAnsi="Times New Roman" w:cs="仿宋" w:hint="eastAsia"/>
          <w:color w:val="000000"/>
          <w:szCs w:val="32"/>
          <w:u w:val="single"/>
        </w:rPr>
        <w:t>日缴纳罚没款人民币叁万玖仟贰佰捌拾伍元零角玖分和</w:t>
      </w:r>
      <w:r w:rsidR="007739F9" w:rsidRPr="003C3004">
        <w:rPr>
          <w:rFonts w:ascii="Times New Roman" w:hAnsi="Times New Roman" w:cs="仿宋" w:hint="eastAsia"/>
          <w:color w:val="000000"/>
          <w:szCs w:val="32"/>
          <w:u w:val="single"/>
        </w:rPr>
        <w:t xml:space="preserve"> 2022</w:t>
      </w:r>
      <w:r w:rsidR="007739F9" w:rsidRPr="003C3004">
        <w:rPr>
          <w:rFonts w:ascii="Times New Roman" w:hAnsi="Times New Roman" w:cs="仿宋" w:hint="eastAsia"/>
          <w:color w:val="000000"/>
          <w:szCs w:val="32"/>
          <w:u w:val="single"/>
        </w:rPr>
        <w:t>年</w:t>
      </w:r>
      <w:r w:rsidR="007739F9" w:rsidRPr="003C3004">
        <w:rPr>
          <w:rFonts w:ascii="Times New Roman" w:hAnsi="Times New Roman" w:cs="仿宋" w:hint="eastAsia"/>
          <w:color w:val="000000"/>
          <w:szCs w:val="32"/>
          <w:u w:val="single"/>
        </w:rPr>
        <w:t>1</w:t>
      </w:r>
      <w:r w:rsidR="007739F9" w:rsidRPr="003C3004">
        <w:rPr>
          <w:rFonts w:ascii="Times New Roman" w:hAnsi="Times New Roman" w:cs="仿宋" w:hint="eastAsia"/>
          <w:color w:val="000000"/>
          <w:szCs w:val="32"/>
          <w:u w:val="single"/>
        </w:rPr>
        <w:t>月</w:t>
      </w:r>
      <w:r w:rsidR="007739F9" w:rsidRPr="003C3004">
        <w:rPr>
          <w:rFonts w:ascii="Times New Roman" w:hAnsi="Times New Roman" w:cs="仿宋" w:hint="eastAsia"/>
          <w:color w:val="000000"/>
          <w:szCs w:val="32"/>
          <w:u w:val="single"/>
        </w:rPr>
        <w:t>29</w:t>
      </w:r>
      <w:r w:rsidR="007739F9" w:rsidRPr="003C3004">
        <w:rPr>
          <w:rFonts w:ascii="Times New Roman" w:hAnsi="Times New Roman" w:cs="仿宋" w:hint="eastAsia"/>
          <w:color w:val="000000"/>
          <w:szCs w:val="32"/>
          <w:u w:val="single"/>
        </w:rPr>
        <w:t>日缴纳罚款人民币叁万元整。</w:t>
      </w:r>
    </w:p>
    <w:p w:rsidR="001C6704" w:rsidRDefault="001C6704" w:rsidP="001C6704">
      <w:pPr>
        <w:overflowPunct w:val="0"/>
        <w:adjustRightInd w:val="0"/>
        <w:snapToGrid w:val="0"/>
        <w:spacing w:line="276" w:lineRule="auto"/>
        <w:ind w:firstLine="624"/>
        <w:rPr>
          <w:rFonts w:hAnsi="Times New Roman"/>
          <w:szCs w:val="32"/>
        </w:rPr>
      </w:pPr>
      <w:r>
        <w:rPr>
          <w:rFonts w:hAnsi="Times New Roman" w:cs="仿宋" w:hint="eastAsia"/>
          <w:szCs w:val="32"/>
        </w:rPr>
        <w:t>依据《中华人民共和国行政强制法》第五十四条的规定，本局现催告你自收到本催告书之日起十个工作日内按照该《行政处罚决定书》确定的方式依法履行上述义务。</w:t>
      </w:r>
    </w:p>
    <w:p w:rsidR="001C6704" w:rsidRDefault="001C6704" w:rsidP="001C6704">
      <w:pPr>
        <w:overflowPunct w:val="0"/>
        <w:adjustRightInd w:val="0"/>
        <w:snapToGrid w:val="0"/>
        <w:spacing w:line="276" w:lineRule="auto"/>
        <w:ind w:firstLine="624"/>
        <w:rPr>
          <w:rFonts w:hAnsi="Times New Roman"/>
          <w:spacing w:val="-4"/>
          <w:szCs w:val="32"/>
        </w:rPr>
      </w:pPr>
      <w:r>
        <w:rPr>
          <w:rFonts w:hAnsi="Times New Roman" w:hint="eastAsia"/>
          <w:spacing w:val="-4"/>
          <w:szCs w:val="32"/>
        </w:rPr>
        <w:t>收到本催告书后，你单位有权进行陈述、申辩。无正当理由逾期仍不履行上述义务的，本局将依法申请人民法院强制执行。</w:t>
      </w:r>
    </w:p>
    <w:p w:rsidR="00762EC4" w:rsidRPr="007739F9" w:rsidRDefault="00AF099F" w:rsidP="007739F9">
      <w:pPr>
        <w:overflowPunct w:val="0"/>
        <w:adjustRightInd w:val="0"/>
        <w:snapToGrid w:val="0"/>
        <w:spacing w:line="276" w:lineRule="auto"/>
        <w:ind w:firstLine="624"/>
        <w:rPr>
          <w:rFonts w:hAnsi="Times New Roman"/>
          <w:spacing w:val="-4"/>
          <w:szCs w:val="32"/>
        </w:rPr>
      </w:pPr>
      <w:r>
        <w:rPr>
          <w:rFonts w:hAnsi="Times New Roman" w:hint="eastAsia"/>
          <w:spacing w:val="-4"/>
          <w:szCs w:val="32"/>
        </w:rPr>
        <w:t>自本公告发布之日起经过60日视为送达</w:t>
      </w:r>
    </w:p>
    <w:p w:rsidR="001C6704" w:rsidRDefault="001C6704" w:rsidP="001C6704">
      <w:pPr>
        <w:adjustRightInd w:val="0"/>
        <w:snapToGrid w:val="0"/>
        <w:spacing w:line="276" w:lineRule="auto"/>
        <w:ind w:firstLine="624"/>
        <w:rPr>
          <w:rFonts w:cs="仿宋_GB2312"/>
          <w:szCs w:val="32"/>
        </w:rPr>
      </w:pPr>
      <w:r>
        <w:rPr>
          <w:rFonts w:cs="仿宋_GB2312" w:hint="eastAsia"/>
          <w:szCs w:val="32"/>
        </w:rPr>
        <w:t>联 系 人：</w:t>
      </w:r>
      <w:r w:rsidR="00572E90">
        <w:rPr>
          <w:rFonts w:cs="仿宋_GB2312" w:hint="eastAsia"/>
          <w:szCs w:val="32"/>
          <w:u w:val="single"/>
        </w:rPr>
        <w:t>张威</w:t>
      </w:r>
      <w:r>
        <w:rPr>
          <w:rFonts w:cs="仿宋_GB2312" w:hint="eastAsia"/>
          <w:szCs w:val="32"/>
          <w:u w:val="single"/>
        </w:rPr>
        <w:t xml:space="preserve">  </w:t>
      </w:r>
      <w:r w:rsidR="00572E90">
        <w:rPr>
          <w:rFonts w:cs="仿宋_GB2312" w:hint="eastAsia"/>
          <w:szCs w:val="32"/>
          <w:u w:val="single"/>
        </w:rPr>
        <w:t>茅炜鑫</w:t>
      </w:r>
      <w:r>
        <w:rPr>
          <w:rFonts w:cs="仿宋_GB2312" w:hint="eastAsia"/>
          <w:szCs w:val="32"/>
          <w:u w:val="single"/>
        </w:rPr>
        <w:t xml:space="preserve"> </w:t>
      </w:r>
      <w:r>
        <w:rPr>
          <w:rFonts w:cs="仿宋_GB2312" w:hint="eastAsia"/>
          <w:szCs w:val="32"/>
        </w:rPr>
        <w:t xml:space="preserve">　联系电话：</w:t>
      </w:r>
      <w:r>
        <w:rPr>
          <w:rFonts w:cs="仿宋_GB2312" w:hint="eastAsia"/>
          <w:szCs w:val="32"/>
          <w:u w:val="single"/>
        </w:rPr>
        <w:t xml:space="preserve">　021-55571976　</w:t>
      </w:r>
    </w:p>
    <w:p w:rsidR="001C6704" w:rsidRDefault="001C6704" w:rsidP="001C6704">
      <w:pPr>
        <w:adjustRightInd w:val="0"/>
        <w:snapToGrid w:val="0"/>
        <w:spacing w:line="276" w:lineRule="auto"/>
        <w:ind w:firstLine="624"/>
        <w:rPr>
          <w:rFonts w:hAnsi="Times New Roman" w:cs="仿宋_GB2312"/>
          <w:szCs w:val="32"/>
        </w:rPr>
      </w:pPr>
      <w:r>
        <w:rPr>
          <w:rFonts w:hAnsi="Times New Roman" w:cs="仿宋_GB2312" w:hint="eastAsia"/>
          <w:szCs w:val="32"/>
        </w:rPr>
        <w:t>联系地址：</w:t>
      </w:r>
      <w:r>
        <w:rPr>
          <w:rFonts w:hAnsi="Times New Roman" w:cs="仿宋_GB2312" w:hint="eastAsia"/>
          <w:szCs w:val="32"/>
          <w:u w:val="single"/>
        </w:rPr>
        <w:t xml:space="preserve">　上海市杨浦区国定路335号1号楼4008　</w:t>
      </w:r>
    </w:p>
    <w:p w:rsidR="001C6704" w:rsidRDefault="001C6704" w:rsidP="001C6704">
      <w:pPr>
        <w:overflowPunct w:val="0"/>
        <w:adjustRightInd w:val="0"/>
        <w:snapToGrid w:val="0"/>
        <w:spacing w:line="276" w:lineRule="auto"/>
        <w:ind w:firstLine="624"/>
        <w:rPr>
          <w:rFonts w:hAnsi="Times New Roman" w:cs="仿宋"/>
          <w:szCs w:val="32"/>
        </w:rPr>
      </w:pPr>
    </w:p>
    <w:p w:rsidR="001C6704" w:rsidRDefault="001C6704" w:rsidP="001C6704">
      <w:pPr>
        <w:adjustRightInd w:val="0"/>
        <w:snapToGrid w:val="0"/>
        <w:spacing w:line="276" w:lineRule="auto"/>
        <w:ind w:right="851" w:firstLine="624"/>
        <w:jc w:val="right"/>
        <w:rPr>
          <w:rFonts w:cs="仿宋"/>
          <w:szCs w:val="32"/>
        </w:rPr>
      </w:pPr>
      <w:r w:rsidRPr="00924FE7">
        <w:rPr>
          <w:rFonts w:cs="仿宋_GB2312" w:hint="eastAsia"/>
          <w:szCs w:val="32"/>
        </w:rPr>
        <w:t>上海市杨浦区</w:t>
      </w:r>
      <w:r w:rsidRPr="00924FE7">
        <w:rPr>
          <w:rFonts w:cs="仿宋" w:hint="eastAsia"/>
          <w:szCs w:val="32"/>
        </w:rPr>
        <w:t>市</w:t>
      </w:r>
      <w:r>
        <w:rPr>
          <w:rFonts w:cs="仿宋" w:hint="eastAsia"/>
          <w:szCs w:val="32"/>
        </w:rPr>
        <w:t>场监督管理局</w:t>
      </w:r>
    </w:p>
    <w:p w:rsidR="001C6704" w:rsidRDefault="007739F9" w:rsidP="007739F9">
      <w:pPr>
        <w:adjustRightInd w:val="0"/>
        <w:snapToGrid w:val="0"/>
        <w:spacing w:line="276" w:lineRule="auto"/>
        <w:ind w:right="1247" w:firstLine="624"/>
        <w:jc w:val="right"/>
        <w:rPr>
          <w:rFonts w:cs="仿宋"/>
          <w:szCs w:val="32"/>
        </w:rPr>
      </w:pPr>
      <w:r>
        <w:rPr>
          <w:rFonts w:cs="仿宋" w:hint="eastAsia"/>
          <w:szCs w:val="32"/>
        </w:rPr>
        <w:t>2022</w:t>
      </w:r>
      <w:r w:rsidR="001C6704">
        <w:rPr>
          <w:rFonts w:cs="仿宋" w:hint="eastAsia"/>
          <w:szCs w:val="32"/>
        </w:rPr>
        <w:t xml:space="preserve">年　</w:t>
      </w:r>
      <w:r>
        <w:rPr>
          <w:rFonts w:cs="仿宋" w:hint="eastAsia"/>
          <w:szCs w:val="32"/>
        </w:rPr>
        <w:t>3</w:t>
      </w:r>
      <w:r w:rsidR="001C6704">
        <w:rPr>
          <w:rFonts w:cs="仿宋" w:hint="eastAsia"/>
          <w:szCs w:val="32"/>
        </w:rPr>
        <w:t xml:space="preserve">　月　</w:t>
      </w:r>
      <w:r>
        <w:rPr>
          <w:rFonts w:cs="仿宋" w:hint="eastAsia"/>
          <w:szCs w:val="32"/>
        </w:rPr>
        <w:t>18</w:t>
      </w:r>
      <w:r w:rsidR="001C6704">
        <w:rPr>
          <w:rFonts w:cs="仿宋" w:hint="eastAsia"/>
          <w:szCs w:val="32"/>
        </w:rPr>
        <w:t xml:space="preserve">　日</w:t>
      </w:r>
    </w:p>
    <w:p w:rsidR="00095658" w:rsidRPr="00762EC4" w:rsidRDefault="002C2167" w:rsidP="00762EC4">
      <w:pPr>
        <w:overflowPunct w:val="0"/>
        <w:adjustRightInd w:val="0"/>
        <w:snapToGrid w:val="0"/>
        <w:spacing w:line="288" w:lineRule="auto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pict>
          <v:line id="直线 194" o:spid="_x0000_s2051" style="position:absolute;left:0;text-align:left;z-index:251661312" from="-.15pt,-4.45pt" to="442.05pt,-4.45pt" strokeweight="1pt">
            <w10:anchorlock/>
          </v:line>
        </w:pict>
      </w:r>
      <w:r>
        <w:rPr>
          <w:rFonts w:ascii="楷体_GB2312" w:eastAsia="楷体_GB2312"/>
          <w:sz w:val="28"/>
          <w:szCs w:val="28"/>
        </w:rPr>
        <w:pict>
          <v:line id="直线 193" o:spid="_x0000_s2050" style="position:absolute;left:0;text-align:left;z-index:251660288" from="0,1638.35pt" to="453.75pt,1638.45pt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L7/OR1wAAAAoBAAAPAAAAAAAAAAEA&#10;IAAAACIAAABkcnMvZG93bnJldi54bWxQSwECFAAUAAAACACHTuJAVsN7ENcBAACNAwAADgAAAAAA&#10;AAABACAAAAAmAQAAZHJzL2Uyb0RvYy54bWxQSwUGAAAAAAYABgBZAQAAbwUAAAAA&#10;" strokeweight=".26mm">
            <v:stroke endcap="square"/>
          </v:line>
        </w:pict>
      </w:r>
      <w:r w:rsidR="001C6704">
        <w:rPr>
          <w:rFonts w:ascii="楷体_GB2312" w:eastAsia="楷体_GB2312" w:hint="eastAsia"/>
          <w:sz w:val="28"/>
          <w:szCs w:val="28"/>
        </w:rPr>
        <w:t>本文书一式两份，一份送达，一份归档。</w:t>
      </w:r>
    </w:p>
    <w:sectPr w:rsidR="00095658" w:rsidRPr="00762EC4" w:rsidSect="00236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E03" w:rsidRDefault="00D85E03" w:rsidP="001C6704">
      <w:r>
        <w:separator/>
      </w:r>
    </w:p>
  </w:endnote>
  <w:endnote w:type="continuationSeparator" w:id="0">
    <w:p w:rsidR="00D85E03" w:rsidRDefault="00D85E03" w:rsidP="001C6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E03" w:rsidRDefault="00D85E03" w:rsidP="001C6704">
      <w:r>
        <w:separator/>
      </w:r>
    </w:p>
  </w:footnote>
  <w:footnote w:type="continuationSeparator" w:id="0">
    <w:p w:rsidR="00D85E03" w:rsidRDefault="00D85E03" w:rsidP="001C6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704"/>
    <w:rsid w:val="001B43FF"/>
    <w:rsid w:val="001C6704"/>
    <w:rsid w:val="001D771D"/>
    <w:rsid w:val="00223AA5"/>
    <w:rsid w:val="00236D5C"/>
    <w:rsid w:val="00256272"/>
    <w:rsid w:val="002C2167"/>
    <w:rsid w:val="00365624"/>
    <w:rsid w:val="003B42FB"/>
    <w:rsid w:val="003E1858"/>
    <w:rsid w:val="0046094C"/>
    <w:rsid w:val="004A5891"/>
    <w:rsid w:val="00534C80"/>
    <w:rsid w:val="00572E90"/>
    <w:rsid w:val="00586F41"/>
    <w:rsid w:val="0059186C"/>
    <w:rsid w:val="005B16AD"/>
    <w:rsid w:val="005B1E1E"/>
    <w:rsid w:val="00662943"/>
    <w:rsid w:val="00762EC4"/>
    <w:rsid w:val="007739F9"/>
    <w:rsid w:val="00853259"/>
    <w:rsid w:val="008F11F6"/>
    <w:rsid w:val="009B7BE1"/>
    <w:rsid w:val="00AF099F"/>
    <w:rsid w:val="00B030E7"/>
    <w:rsid w:val="00B12182"/>
    <w:rsid w:val="00B92C47"/>
    <w:rsid w:val="00C26AC8"/>
    <w:rsid w:val="00C51FCE"/>
    <w:rsid w:val="00C63BFF"/>
    <w:rsid w:val="00C80B34"/>
    <w:rsid w:val="00D13AD1"/>
    <w:rsid w:val="00D35766"/>
    <w:rsid w:val="00D53577"/>
    <w:rsid w:val="00D71963"/>
    <w:rsid w:val="00D85E03"/>
    <w:rsid w:val="00E21824"/>
    <w:rsid w:val="00E27485"/>
    <w:rsid w:val="00EE30EC"/>
    <w:rsid w:val="00EE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04"/>
    <w:pPr>
      <w:widowControl w:val="0"/>
      <w:jc w:val="both"/>
    </w:pPr>
    <w:rPr>
      <w:rFonts w:ascii="仿宋_GB2312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6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67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67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67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86</Words>
  <Characters>496</Characters>
  <Application>Microsoft Office Word</Application>
  <DocSecurity>0</DocSecurity>
  <Lines>4</Lines>
  <Paragraphs>1</Paragraphs>
  <ScaleCrop>false</ScaleCrop>
  <Company>ypgs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zw</cp:lastModifiedBy>
  <cp:revision>16</cp:revision>
  <cp:lastPrinted>2022-06-08T05:49:00Z</cp:lastPrinted>
  <dcterms:created xsi:type="dcterms:W3CDTF">2022-01-11T08:58:00Z</dcterms:created>
  <dcterms:modified xsi:type="dcterms:W3CDTF">2022-06-09T01:23:00Z</dcterms:modified>
</cp:coreProperties>
</file>