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default" w:ascii="方正小标宋简体" w:hAnsi="方正小标宋简体" w:eastAsia="方正小标宋简体" w:cs="方正小标宋简体"/>
          <w:b w:val="0"/>
          <w:bCs/>
          <w:sz w:val="32"/>
          <w:lang w:val="en-US" w:eastAsia="zh-CN"/>
        </w:rPr>
      </w:pPr>
      <w:r>
        <w:rPr>
          <w:rFonts w:hint="eastAsia" w:ascii="方正小标宋简体" w:hAnsi="方正小标宋简体" w:eastAsia="方正小标宋简体" w:cs="方正小标宋简体"/>
          <w:b w:val="0"/>
          <w:bCs/>
          <w:sz w:val="32"/>
          <w:lang w:val="en-US" w:eastAsia="zh-CN"/>
        </w:rPr>
        <w:t>杨浦区义务教育阶段2023学年第一学期</w:t>
      </w:r>
    </w:p>
    <w:p>
      <w:pPr>
        <w:keepNext w:val="0"/>
        <w:keepLines w:val="0"/>
        <w:pageBreakBefore w:val="0"/>
        <w:widowControl w:val="0"/>
        <w:kinsoku/>
        <w:wordWrap/>
        <w:overflowPunct/>
        <w:topLinePunct w:val="0"/>
        <w:autoSpaceDE w:val="0"/>
        <w:autoSpaceDN w:val="0"/>
        <w:bidi w:val="0"/>
        <w:adjustRightInd/>
        <w:snapToGrid/>
        <w:spacing w:before="0"/>
        <w:ind w:left="0" w:right="0" w:firstLine="0"/>
        <w:jc w:val="center"/>
        <w:textAlignment w:val="auto"/>
        <w:rPr>
          <w:rFonts w:hint="eastAsia" w:ascii="方正小标宋简体" w:hAnsi="方正小标宋简体" w:eastAsia="方正小标宋简体" w:cs="方正小标宋简体"/>
          <w:b w:val="0"/>
          <w:bCs/>
          <w:sz w:val="32"/>
        </w:rPr>
      </w:pPr>
      <w:r>
        <w:rPr>
          <w:rFonts w:hint="eastAsia" w:ascii="方正小标宋简体" w:hAnsi="方正小标宋简体" w:eastAsia="方正小标宋简体" w:cs="方正小标宋简体"/>
          <w:b w:val="0"/>
          <w:bCs/>
          <w:sz w:val="32"/>
          <w:lang w:val="en-US" w:eastAsia="zh-CN"/>
        </w:rPr>
        <w:t>暑假</w:t>
      </w:r>
      <w:r>
        <w:rPr>
          <w:rFonts w:hint="eastAsia" w:ascii="方正小标宋简体" w:hAnsi="方正小标宋简体" w:eastAsia="方正小标宋简体" w:cs="方正小标宋简体"/>
          <w:b w:val="0"/>
          <w:bCs/>
          <w:sz w:val="32"/>
        </w:rPr>
        <w:t>转学申请证明材料的相关提示</w:t>
      </w:r>
    </w:p>
    <w:p>
      <w:pPr>
        <w:pStyle w:val="3"/>
        <w:ind w:firstLine="0"/>
        <w:rPr>
          <w:rFonts w:ascii="黑体"/>
          <w:b/>
          <w:sz w:val="26"/>
        </w:rPr>
      </w:pPr>
    </w:p>
    <w:p>
      <w:pPr>
        <w:pStyle w:val="3"/>
        <w:spacing w:before="5"/>
        <w:ind w:firstLine="0"/>
        <w:rPr>
          <w:rFonts w:ascii="黑体"/>
          <w:sz w:val="10"/>
        </w:rPr>
      </w:pPr>
    </w:p>
    <w:tbl>
      <w:tblPr>
        <w:tblStyle w:val="4"/>
        <w:tblW w:w="10122" w:type="dxa"/>
        <w:tblInd w:w="1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0"/>
        <w:gridCol w:w="1091"/>
        <w:gridCol w:w="84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trPr>
        <w:tc>
          <w:tcPr>
            <w:tcW w:w="1691" w:type="dxa"/>
            <w:gridSpan w:val="2"/>
          </w:tcPr>
          <w:p>
            <w:pPr>
              <w:pStyle w:val="8"/>
              <w:spacing w:before="106"/>
              <w:ind w:left="424"/>
              <w:rPr>
                <w:sz w:val="21"/>
              </w:rPr>
            </w:pPr>
            <w:r>
              <w:rPr>
                <w:b/>
                <w:sz w:val="21"/>
              </w:rPr>
              <w:t>学生类型</w:t>
            </w:r>
            <w:r>
              <w:rPr>
                <w:w w:val="100"/>
                <w:sz w:val="21"/>
              </w:rPr>
              <w:t xml:space="preserve"> </w:t>
            </w:r>
          </w:p>
        </w:tc>
        <w:tc>
          <w:tcPr>
            <w:tcW w:w="8431" w:type="dxa"/>
          </w:tcPr>
          <w:p>
            <w:pPr>
              <w:pStyle w:val="8"/>
              <w:spacing w:before="106"/>
              <w:ind w:left="3505" w:right="3384"/>
              <w:jc w:val="center"/>
              <w:rPr>
                <w:sz w:val="21"/>
              </w:rPr>
            </w:pPr>
            <w:r>
              <w:rPr>
                <w:b/>
                <w:sz w:val="21"/>
              </w:rPr>
              <w:t>相关证明材料</w:t>
            </w:r>
            <w:r>
              <w:rPr>
                <w:w w:val="100"/>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3" w:hRule="atLeast"/>
        </w:trPr>
        <w:tc>
          <w:tcPr>
            <w:tcW w:w="1691" w:type="dxa"/>
            <w:gridSpan w:val="2"/>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center"/>
              <w:textAlignment w:val="auto"/>
              <w:rPr>
                <w:sz w:val="21"/>
              </w:rPr>
            </w:pPr>
            <w:r>
              <w:rPr>
                <w:sz w:val="21"/>
              </w:rPr>
              <w:t>本市户籍学生</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1.全家本区户口簿；2.向原就读学校申请开具《学籍信息表》</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3.《学生成长手册》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0" w:hRule="atLeast"/>
        </w:trPr>
        <w:tc>
          <w:tcPr>
            <w:tcW w:w="600" w:type="dxa"/>
            <w:vMerge w:val="restart"/>
          </w:tcPr>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rPr>
                <w:rFonts w:ascii="黑体"/>
                <w:sz w:val="20"/>
              </w:rPr>
            </w:pPr>
          </w:p>
          <w:p>
            <w:pPr>
              <w:pStyle w:val="8"/>
              <w:spacing w:before="8"/>
              <w:rPr>
                <w:rFonts w:ascii="黑体"/>
                <w:sz w:val="26"/>
              </w:rPr>
            </w:pPr>
          </w:p>
          <w:p>
            <w:pPr>
              <w:pStyle w:val="8"/>
              <w:spacing w:line="278" w:lineRule="auto"/>
              <w:ind w:left="194" w:right="71"/>
              <w:jc w:val="both"/>
              <w:rPr>
                <w:sz w:val="21"/>
              </w:rPr>
            </w:pPr>
            <w:r>
              <w:rPr>
                <w:sz w:val="21"/>
              </w:rPr>
              <w:t xml:space="preserve">非本市户籍学生 </w:t>
            </w: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沪籍人员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rFonts w:hint="eastAsia"/>
                <w:sz w:val="21"/>
                <w:lang w:val="en-US" w:eastAsia="zh-CN"/>
              </w:rPr>
              <w:t>子女、</w:t>
            </w:r>
            <w:r>
              <w:rPr>
                <w:sz w:val="21"/>
              </w:rPr>
              <w:t>继</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子女、养</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1.监护人本区户口簿、子女户口簿；2.房产证或房屋租赁备案通知书；3.出生证明；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）与子女的亲子关系证明（离婚证、抚养权判决协议、结婚证</w:t>
            </w:r>
            <w:r>
              <w:rPr>
                <w:sz w:val="21"/>
              </w:rPr>
              <w:t>）；</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进城务工人员</w:t>
            </w:r>
          </w:p>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随迁子女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1.全家户口簿；2.出生证明；3.房产证或房屋租赁备案通知书；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pacing w:val="-3"/>
                <w:sz w:val="21"/>
              </w:rPr>
            </w:pPr>
            <w:r>
              <w:rPr>
                <w:rFonts w:hint="eastAsia"/>
                <w:sz w:val="21"/>
                <w:lang w:val="en-US" w:eastAsia="zh-CN"/>
              </w:rPr>
              <w:t>4.</w:t>
            </w:r>
            <w:r>
              <w:rPr>
                <w:sz w:val="21"/>
              </w:rPr>
              <w:t>父</w:t>
            </w:r>
            <w:r>
              <w:rPr>
                <w:spacing w:val="-3"/>
                <w:sz w:val="21"/>
              </w:rPr>
              <w:t>（</w:t>
            </w:r>
            <w:r>
              <w:rPr>
                <w:sz w:val="21"/>
              </w:rPr>
              <w:t>母</w:t>
            </w:r>
            <w:r>
              <w:rPr>
                <w:spacing w:val="-3"/>
                <w:sz w:val="21"/>
              </w:rPr>
              <w:t>）</w:t>
            </w:r>
            <w:r>
              <w:rPr>
                <w:spacing w:val="-7"/>
                <w:sz w:val="21"/>
              </w:rPr>
              <w:t>《上海市居住证》</w:t>
            </w:r>
            <w:r>
              <w:rPr>
                <w:rFonts w:hint="eastAsia"/>
                <w:spacing w:val="-3"/>
                <w:sz w:val="21"/>
                <w:lang w:eastAsia="zh-CN"/>
              </w:rPr>
              <w:t>、</w:t>
            </w:r>
            <w:r>
              <w:rPr>
                <w:rFonts w:hint="eastAsia"/>
                <w:b w:val="0"/>
                <w:bCs w:val="0"/>
                <w:spacing w:val="-3"/>
                <w:sz w:val="21"/>
                <w:lang w:val="en-US" w:eastAsia="zh-CN"/>
              </w:rPr>
              <w:t>居住证积分达标证明</w:t>
            </w:r>
            <w:r>
              <w:rPr>
                <w:spacing w:val="-7"/>
                <w:sz w:val="21"/>
              </w:rPr>
              <w:t>和</w:t>
            </w:r>
            <w:r>
              <w:rPr>
                <w:rFonts w:hint="eastAsia"/>
                <w:spacing w:val="-7"/>
                <w:sz w:val="21"/>
                <w:lang w:val="en-US" w:eastAsia="zh-CN"/>
              </w:rPr>
              <w:t>近</w:t>
            </w:r>
            <w:r>
              <w:rPr>
                <w:spacing w:val="-7"/>
                <w:sz w:val="21"/>
              </w:rPr>
              <w:t xml:space="preserve">一年内满 </w:t>
            </w:r>
            <w:r>
              <w:rPr>
                <w:sz w:val="21"/>
              </w:rPr>
              <w:t>6</w:t>
            </w:r>
            <w:r>
              <w:rPr>
                <w:spacing w:val="-9"/>
                <w:sz w:val="21"/>
              </w:rPr>
              <w:t xml:space="preserve"> 个月缴保记录</w:t>
            </w:r>
            <w:r>
              <w:rPr>
                <w:sz w:val="21"/>
              </w:rPr>
              <w:t>（</w:t>
            </w:r>
            <w:r>
              <w:rPr>
                <w:spacing w:val="-3"/>
                <w:sz w:val="21"/>
              </w:rPr>
              <w:t>不含补缴）；</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随军子女</w:t>
            </w:r>
          </w:p>
        </w:tc>
        <w:tc>
          <w:tcPr>
            <w:tcW w:w="843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b/>
                <w:sz w:val="21"/>
              </w:rPr>
            </w:pPr>
            <w:r>
              <w:rPr>
                <w:sz w:val="21"/>
              </w:rPr>
              <w:t>1.监护人本区户口簿、子女户口簿；2.出生证明；3.房产证或房屋租赁备案通知书；</w:t>
            </w:r>
            <w:r>
              <w:rPr>
                <w:b/>
                <w:w w:val="99"/>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z w:val="21"/>
                <w:lang w:val="en-US" w:eastAsia="zh-CN"/>
              </w:rPr>
              <w:t>4.</w:t>
            </w:r>
            <w:r>
              <w:rPr>
                <w:sz w:val="21"/>
              </w:rPr>
              <w:t>父</w:t>
            </w:r>
            <w:r>
              <w:rPr>
                <w:spacing w:val="-3"/>
                <w:sz w:val="21"/>
              </w:rPr>
              <w:t>（</w:t>
            </w:r>
            <w:r>
              <w:rPr>
                <w:sz w:val="21"/>
              </w:rPr>
              <w:t>母</w:t>
            </w:r>
            <w:r>
              <w:rPr>
                <w:spacing w:val="-3"/>
                <w:sz w:val="21"/>
              </w:rPr>
              <w:t>）《军官证》、部队证明等材料；</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0" w:rightChars="0"/>
              <w:jc w:val="both"/>
              <w:textAlignment w:val="auto"/>
              <w:rPr>
                <w:sz w:val="21"/>
              </w:rPr>
            </w:pPr>
            <w:r>
              <w:rPr>
                <w:rFonts w:hint="eastAsia"/>
                <w:spacing w:val="-3"/>
                <w:sz w:val="21"/>
                <w:lang w:val="en-US" w:eastAsia="zh-CN"/>
              </w:rPr>
              <w:t>5.</w:t>
            </w:r>
            <w:r>
              <w:rPr>
                <w:spacing w:val="-3"/>
                <w:sz w:val="21"/>
              </w:rPr>
              <w:t>子女《上海市居住证》或《居住登记回执》；</w:t>
            </w:r>
            <w:r>
              <w:rPr>
                <w:sz w:val="21"/>
              </w:rPr>
              <w:t xml:space="preserve">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40" w:lineRule="auto"/>
              <w:ind w:left="110" w:leftChars="50" w:right="-15" w:rightChars="0"/>
              <w:jc w:val="both"/>
              <w:textAlignment w:val="auto"/>
              <w:rPr>
                <w:sz w:val="21"/>
              </w:rPr>
            </w:pPr>
            <w:r>
              <w:rPr>
                <w:rFonts w:hint="eastAsia"/>
                <w:spacing w:val="-3"/>
                <w:sz w:val="21"/>
                <w:lang w:val="en-US" w:eastAsia="zh-CN"/>
              </w:rPr>
              <w:t>6.</w:t>
            </w:r>
            <w:r>
              <w:rPr>
                <w:spacing w:val="-3"/>
                <w:sz w:val="21"/>
              </w:rPr>
              <w:t>《学籍证明》或《转学联系单》</w:t>
            </w:r>
            <w:r>
              <w:rPr>
                <w:rFonts w:hint="eastAsia"/>
                <w:sz w:val="21"/>
                <w:lang w:val="en-US" w:eastAsia="zh-CN"/>
              </w:rPr>
              <w:t>一</w:t>
            </w:r>
            <w:r>
              <w:rPr>
                <w:sz w:val="21"/>
              </w:rPr>
              <w:t>份</w:t>
            </w:r>
            <w:r>
              <w:rPr>
                <w:rFonts w:hint="eastAsia"/>
                <w:sz w:val="21"/>
                <w:lang w:eastAsia="zh-CN"/>
              </w:rPr>
              <w:t>（</w:t>
            </w:r>
            <w:r>
              <w:rPr>
                <w:rFonts w:hint="eastAsia"/>
                <w:sz w:val="21"/>
                <w:lang w:val="en-US" w:eastAsia="zh-CN"/>
              </w:rPr>
              <w:t>盖章</w:t>
            </w:r>
            <w:r>
              <w:rPr>
                <w:rFonts w:hint="eastAsia"/>
                <w:sz w:val="21"/>
                <w:lang w:eastAsia="zh-CN"/>
              </w:rPr>
              <w:t>）</w:t>
            </w:r>
            <w:r>
              <w:rPr>
                <w:spacing w:val="-3"/>
                <w:sz w:val="21"/>
              </w:rPr>
              <w:t>；</w:t>
            </w:r>
            <w:r>
              <w:rPr>
                <w:sz w:val="21"/>
              </w:rPr>
              <w:t>7.</w:t>
            </w:r>
            <w:r>
              <w:rPr>
                <w:spacing w:val="-3"/>
                <w:sz w:val="21"/>
              </w:rPr>
              <w:t>《学生成长手册》或《学业评价手册》</w:t>
            </w:r>
            <w:r>
              <w:rPr>
                <w:sz w:val="21"/>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港、澳、台儿童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spacing w:val="-3"/>
                <w:sz w:val="21"/>
                <w:lang w:eastAsia="zh-CN"/>
              </w:rPr>
              <w:t>、</w:t>
            </w:r>
            <w:r>
              <w:rPr>
                <w:rFonts w:hint="eastAsia"/>
                <w:b w:val="0"/>
                <w:bCs w:val="0"/>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w:t>
            </w:r>
            <w:r>
              <w:rPr>
                <w:rFonts w:hint="eastAsia"/>
                <w:sz w:val="21"/>
                <w:lang w:val="en-US" w:eastAsia="zh-CN"/>
              </w:rPr>
              <w:t>3.</w:t>
            </w:r>
            <w:r>
              <w:rPr>
                <w:spacing w:val="-2"/>
                <w:sz w:val="21"/>
              </w:rPr>
              <w:t>出生证明</w:t>
            </w:r>
            <w:r>
              <w:rPr>
                <w:sz w:val="21"/>
              </w:rPr>
              <w:t>；4</w:t>
            </w:r>
            <w:r>
              <w:rPr>
                <w:spacing w:val="-3"/>
                <w:sz w:val="21"/>
              </w:rPr>
              <w:t>.《来往大陆通行证》；</w:t>
            </w:r>
            <w:r>
              <w:rPr>
                <w:sz w:val="21"/>
              </w:rPr>
              <w:t xml:space="preserve"> </w:t>
            </w:r>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5.《境外人员临时居住证明》；6.《港澳台临时居住证》；7.相关学习经历证明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8" w:hRule="atLeast"/>
        </w:trPr>
        <w:tc>
          <w:tcPr>
            <w:tcW w:w="600" w:type="dxa"/>
            <w:vMerge w:val="continue"/>
            <w:tcBorders>
              <w:top w:val="nil"/>
            </w:tcBorders>
          </w:tcPr>
          <w:p>
            <w:pPr>
              <w:rPr>
                <w:sz w:val="2"/>
                <w:szCs w:val="2"/>
              </w:rPr>
            </w:pPr>
          </w:p>
        </w:tc>
        <w:tc>
          <w:tcPr>
            <w:tcW w:w="1091" w:type="dxa"/>
            <w:vAlign w:val="center"/>
          </w:tcPr>
          <w:p>
            <w:pPr>
              <w:pStyle w:val="8"/>
              <w:keepNext w:val="0"/>
              <w:keepLines w:val="0"/>
              <w:pageBreakBefore w:val="0"/>
              <w:widowControl w:val="0"/>
              <w:kinsoku/>
              <w:wordWrap/>
              <w:overflowPunct/>
              <w:topLinePunct w:val="0"/>
              <w:autoSpaceDE w:val="0"/>
              <w:autoSpaceDN w:val="0"/>
              <w:bidi w:val="0"/>
              <w:adjustRightInd/>
              <w:snapToGrid/>
              <w:spacing w:before="0" w:line="240" w:lineRule="auto"/>
              <w:ind w:left="110" w:leftChars="50" w:right="0"/>
              <w:jc w:val="both"/>
              <w:textAlignment w:val="auto"/>
              <w:rPr>
                <w:sz w:val="21"/>
              </w:rPr>
            </w:pPr>
            <w:r>
              <w:rPr>
                <w:sz w:val="21"/>
              </w:rPr>
              <w:t>外籍儿童</w:t>
            </w:r>
          </w:p>
        </w:tc>
        <w:tc>
          <w:tcPr>
            <w:tcW w:w="8431" w:type="dxa"/>
            <w:vAlign w:val="center"/>
          </w:tcPr>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78" w:lineRule="auto"/>
              <w:ind w:left="110" w:leftChars="50" w:right="96" w:rightChars="0"/>
              <w:jc w:val="both"/>
              <w:textAlignment w:val="auto"/>
              <w:rPr>
                <w:sz w:val="21"/>
              </w:rPr>
            </w:pPr>
            <w:r>
              <w:rPr>
                <w:rFonts w:hint="eastAsia"/>
                <w:spacing w:val="-3"/>
                <w:sz w:val="21"/>
                <w:lang w:val="en-US" w:eastAsia="zh-CN"/>
              </w:rPr>
              <w:t>1.</w:t>
            </w:r>
            <w:r>
              <w:rPr>
                <w:spacing w:val="-3"/>
                <w:sz w:val="21"/>
              </w:rPr>
              <w:t>监护人本区户口簿或父</w:t>
            </w:r>
            <w:r>
              <w:rPr>
                <w:sz w:val="21"/>
              </w:rPr>
              <w:t>（母</w:t>
            </w:r>
            <w:r>
              <w:rPr>
                <w:spacing w:val="-3"/>
                <w:sz w:val="21"/>
              </w:rPr>
              <w:t>）</w:t>
            </w:r>
            <w:r>
              <w:rPr>
                <w:spacing w:val="-6"/>
                <w:sz w:val="21"/>
              </w:rPr>
              <w:t>《上海市居住证》</w:t>
            </w:r>
            <w:r>
              <w:rPr>
                <w:rFonts w:hint="eastAsia"/>
                <w:b w:val="0"/>
                <w:bCs w:val="0"/>
                <w:spacing w:val="-3"/>
                <w:sz w:val="21"/>
                <w:lang w:eastAsia="zh-CN"/>
              </w:rPr>
              <w:t>、</w:t>
            </w:r>
            <w:r>
              <w:rPr>
                <w:rFonts w:hint="eastAsia"/>
                <w:b w:val="0"/>
                <w:bCs w:val="0"/>
                <w:spacing w:val="-3"/>
                <w:sz w:val="21"/>
                <w:lang w:val="en-US" w:eastAsia="zh-CN"/>
              </w:rPr>
              <w:t>居住证积分达标证明</w:t>
            </w:r>
            <w:r>
              <w:rPr>
                <w:b w:val="0"/>
                <w:bCs w:val="0"/>
                <w:spacing w:val="-6"/>
                <w:sz w:val="21"/>
              </w:rPr>
              <w:t>和</w:t>
            </w:r>
            <w:r>
              <w:rPr>
                <w:rFonts w:hint="eastAsia"/>
                <w:spacing w:val="-6"/>
                <w:sz w:val="21"/>
                <w:lang w:val="en-US" w:eastAsia="zh-CN"/>
              </w:rPr>
              <w:t>近</w:t>
            </w:r>
            <w:r>
              <w:rPr>
                <w:spacing w:val="-6"/>
                <w:sz w:val="21"/>
              </w:rPr>
              <w:t xml:space="preserve">一年内满 </w:t>
            </w:r>
            <w:r>
              <w:rPr>
                <w:sz w:val="21"/>
              </w:rPr>
              <w:t>6</w:t>
            </w:r>
            <w:r>
              <w:rPr>
                <w:spacing w:val="-7"/>
                <w:sz w:val="21"/>
              </w:rPr>
              <w:t xml:space="preserve"> 个月缴保记录</w:t>
            </w:r>
            <w:r>
              <w:rPr>
                <w:sz w:val="21"/>
              </w:rPr>
              <w:t>（</w:t>
            </w:r>
            <w:r>
              <w:rPr>
                <w:spacing w:val="-2"/>
                <w:sz w:val="21"/>
              </w:rPr>
              <w:t xml:space="preserve">不含补缴）； </w:t>
            </w:r>
          </w:p>
          <w:p>
            <w:pPr>
              <w:pStyle w:val="8"/>
              <w:keepNext w:val="0"/>
              <w:keepLines w:val="0"/>
              <w:pageBreakBefore w:val="0"/>
              <w:widowControl w:val="0"/>
              <w:numPr>
                <w:ilvl w:val="0"/>
                <w:numId w:val="0"/>
              </w:numPr>
              <w:tabs>
                <w:tab w:val="left" w:pos="319"/>
              </w:tabs>
              <w:kinsoku/>
              <w:wordWrap/>
              <w:overflowPunct/>
              <w:topLinePunct w:val="0"/>
              <w:autoSpaceDE w:val="0"/>
              <w:autoSpaceDN w:val="0"/>
              <w:bidi w:val="0"/>
              <w:adjustRightInd/>
              <w:snapToGrid/>
              <w:spacing w:before="0" w:after="0" w:line="269" w:lineRule="exact"/>
              <w:ind w:left="110" w:leftChars="50" w:right="0" w:rightChars="0"/>
              <w:jc w:val="both"/>
              <w:textAlignment w:val="auto"/>
              <w:rPr>
                <w:sz w:val="21"/>
              </w:rPr>
            </w:pPr>
            <w:r>
              <w:rPr>
                <w:rFonts w:hint="eastAsia"/>
                <w:spacing w:val="-3"/>
                <w:sz w:val="21"/>
                <w:lang w:val="en-US" w:eastAsia="zh-CN"/>
              </w:rPr>
              <w:t>2.</w:t>
            </w:r>
            <w:r>
              <w:rPr>
                <w:spacing w:val="-3"/>
                <w:sz w:val="21"/>
              </w:rPr>
              <w:t>房产证或房屋租赁备案通知书</w:t>
            </w:r>
            <w:r>
              <w:rPr>
                <w:sz w:val="21"/>
              </w:rPr>
              <w:t>；3</w:t>
            </w:r>
            <w:r>
              <w:rPr>
                <w:spacing w:val="-2"/>
                <w:sz w:val="21"/>
              </w:rPr>
              <w:t>.出生证明</w:t>
            </w:r>
            <w:r>
              <w:rPr>
                <w:sz w:val="21"/>
              </w:rPr>
              <w:t>；4</w:t>
            </w:r>
            <w:r>
              <w:rPr>
                <w:spacing w:val="-1"/>
                <w:sz w:val="21"/>
              </w:rPr>
              <w:t>.护照；</w:t>
            </w:r>
            <w:r>
              <w:rPr>
                <w:sz w:val="21"/>
              </w:rPr>
              <w:t xml:space="preserve"> </w:t>
            </w:r>
            <w:bookmarkStart w:id="0" w:name="_GoBack"/>
            <w:bookmarkEnd w:id="0"/>
          </w:p>
          <w:p>
            <w:pPr>
              <w:pStyle w:val="8"/>
              <w:keepNext w:val="0"/>
              <w:keepLines w:val="0"/>
              <w:pageBreakBefore w:val="0"/>
              <w:widowControl w:val="0"/>
              <w:kinsoku/>
              <w:wordWrap/>
              <w:overflowPunct/>
              <w:topLinePunct w:val="0"/>
              <w:autoSpaceDE w:val="0"/>
              <w:autoSpaceDN w:val="0"/>
              <w:bidi w:val="0"/>
              <w:adjustRightInd/>
              <w:snapToGrid/>
              <w:spacing w:before="0"/>
              <w:ind w:left="110" w:leftChars="50"/>
              <w:jc w:val="both"/>
              <w:textAlignment w:val="auto"/>
              <w:rPr>
                <w:sz w:val="21"/>
              </w:rPr>
            </w:pPr>
            <w:r>
              <w:rPr>
                <w:sz w:val="21"/>
              </w:rPr>
              <w:t xml:space="preserve">5.《境外人员临时居住证明》；6.相关学习经历证明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59" w:hRule="atLeast"/>
        </w:trPr>
        <w:tc>
          <w:tcPr>
            <w:tcW w:w="10122" w:type="dxa"/>
            <w:gridSpan w:val="3"/>
          </w:tcPr>
          <w:p>
            <w:pPr>
              <w:pStyle w:val="8"/>
              <w:spacing w:before="22" w:line="278" w:lineRule="auto"/>
              <w:ind w:left="105" w:right="108"/>
              <w:rPr>
                <w:sz w:val="21"/>
              </w:rPr>
            </w:pPr>
            <w:r>
              <w:rPr>
                <w:sz w:val="21"/>
              </w:rPr>
              <w:t>备注：</w:t>
            </w:r>
          </w:p>
          <w:p>
            <w:pPr>
              <w:pStyle w:val="8"/>
              <w:spacing w:before="22" w:line="278" w:lineRule="auto"/>
              <w:ind w:left="105" w:right="108"/>
              <w:rPr>
                <w:sz w:val="21"/>
              </w:rPr>
            </w:pPr>
            <w:r>
              <w:rPr>
                <w:rFonts w:hint="eastAsia"/>
                <w:sz w:val="21"/>
                <w:lang w:val="en-US" w:eastAsia="zh-CN"/>
              </w:rPr>
              <w:t>1.</w:t>
            </w:r>
            <w:r>
              <w:rPr>
                <w:sz w:val="21"/>
              </w:rPr>
              <w:t xml:space="preserve">房产证或房屋租赁备案：提供的房产证产权人需三代内直系亲属，房屋租赁备案通知书承租人需监护人。 </w:t>
            </w:r>
          </w:p>
          <w:p>
            <w:pPr>
              <w:pStyle w:val="8"/>
              <w:numPr>
                <w:ilvl w:val="0"/>
                <w:numId w:val="0"/>
              </w:numPr>
              <w:tabs>
                <w:tab w:val="left" w:pos="318"/>
              </w:tabs>
              <w:spacing w:before="1" w:after="0" w:line="278" w:lineRule="auto"/>
              <w:ind w:left="105" w:leftChars="0" w:right="108" w:rightChars="0"/>
              <w:jc w:val="left"/>
              <w:rPr>
                <w:sz w:val="21"/>
              </w:rPr>
            </w:pPr>
            <w:r>
              <w:rPr>
                <w:rFonts w:hint="eastAsia"/>
                <w:spacing w:val="-3"/>
                <w:sz w:val="21"/>
                <w:lang w:val="en-US" w:eastAsia="zh-CN"/>
              </w:rPr>
              <w:t>2.</w:t>
            </w:r>
            <w:r>
              <w:rPr>
                <w:spacing w:val="-3"/>
                <w:sz w:val="21"/>
              </w:rPr>
              <w:t>居住证和房屋租赁备案：提供的监护人居住证、子女居住证以及房屋租赁备案通知书上的居住地址为杨浦区同一地址。</w:t>
            </w:r>
            <w:r>
              <w:rPr>
                <w:sz w:val="21"/>
              </w:rPr>
              <w:t xml:space="preserve"> </w:t>
            </w:r>
          </w:p>
        </w:tc>
      </w:tr>
    </w:tbl>
    <w:p>
      <w:pPr>
        <w:pStyle w:val="3"/>
        <w:spacing w:before="6"/>
        <w:ind w:firstLine="0"/>
        <w:rPr>
          <w:rFonts w:ascii="黑体"/>
          <w:sz w:val="22"/>
        </w:rPr>
      </w:pPr>
    </w:p>
    <w:p>
      <w:pPr>
        <w:pStyle w:val="7"/>
        <w:numPr>
          <w:ilvl w:val="0"/>
          <w:numId w:val="0"/>
        </w:numPr>
        <w:tabs>
          <w:tab w:val="left" w:pos="1762"/>
        </w:tabs>
        <w:spacing w:before="53" w:after="0" w:line="240" w:lineRule="auto"/>
        <w:ind w:left="1399" w:leftChars="0" w:right="0" w:rightChars="0"/>
        <w:jc w:val="left"/>
        <w:rPr>
          <w:sz w:val="24"/>
        </w:rPr>
      </w:pPr>
    </w:p>
    <w:sectPr>
      <w:type w:val="continuous"/>
      <w:pgSz w:w="11910" w:h="16840"/>
      <w:pgMar w:top="1500" w:right="880" w:bottom="280" w:left="8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WQxZmVlOGE4YmUxMDkwYjRhYmQ2MDM1YWE0OWZlN2YifQ=="/>
  </w:docVars>
  <w:rsids>
    <w:rsidRoot w:val="00000000"/>
    <w:rsid w:val="06892658"/>
    <w:rsid w:val="2D2275DC"/>
    <w:rsid w:val="32567128"/>
    <w:rsid w:val="42B23D5F"/>
    <w:rsid w:val="55FE3B1E"/>
    <w:rsid w:val="5E5E2B95"/>
    <w:rsid w:val="68D51CA5"/>
    <w:rsid w:val="7B7D56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920"/>
      <w:outlineLvl w:val="1"/>
    </w:pPr>
    <w:rPr>
      <w:rFonts w:ascii="黑体" w:hAnsi="黑体" w:eastAsia="黑体" w:cs="黑体"/>
      <w:sz w:val="28"/>
      <w:szCs w:val="28"/>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spacing w:before="1"/>
      <w:ind w:hanging="362"/>
    </w:pPr>
    <w:rPr>
      <w:rFonts w:ascii="宋体" w:hAnsi="宋体" w:eastAsia="宋体" w:cs="宋体"/>
      <w:sz w:val="24"/>
      <w:szCs w:val="24"/>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41"/>
      <w:ind w:left="1761" w:hanging="362"/>
    </w:pPr>
    <w:rPr>
      <w:rFonts w:ascii="宋体" w:hAnsi="宋体" w:eastAsia="宋体" w:cs="宋体"/>
      <w:lang w:val="zh-CN" w:eastAsia="zh-CN" w:bidi="zh-CN"/>
    </w:rPr>
  </w:style>
  <w:style w:type="paragraph" w:customStyle="1" w:styleId="8">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1035</Characters>
  <TotalTime>0</TotalTime>
  <ScaleCrop>false</ScaleCrop>
  <LinksUpToDate>false</LinksUpToDate>
  <CharactersWithSpaces>1065</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2022-12-12T00:56:00Z</dcterms:created>
  <dc:creator>NTKO</dc:creator>
  <cp:lastModifiedBy>小柒酱</cp:lastModifiedBy>
  <dcterms:modified xsi:type="dcterms:W3CDTF">2023-06-18T09:35:58Z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2022-12-12T00:00:00Z</vt:filetime>
  </property>
  <property fmtid="{D5CDD505-2E9C-101B-9397-08002B2CF9AE}" pid="5" name="KSOProductBuildVer">
    <vt:lpwstr>2052-11.1.0.14177</vt:lpwstr>
  </property>
  <property fmtid="{D5CDD505-2E9C-101B-9397-08002B2CF9AE}" pid="6" name="ICV">
    <vt:lpwstr>EDA1CEFEB7854822B061C018ADE26615</vt:lpwstr>
  </property>
</Properties>
</file>