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37" w:rsidRPr="009455D4" w:rsidRDefault="00803337" w:rsidP="0004709D">
      <w:pPr>
        <w:spacing w:line="360" w:lineRule="auto"/>
        <w:jc w:val="center"/>
        <w:rPr>
          <w:rFonts w:eastAsia="楷体" w:hint="eastAsia"/>
          <w:b/>
          <w:color w:val="000000" w:themeColor="text1"/>
          <w:sz w:val="44"/>
        </w:rPr>
      </w:pPr>
    </w:p>
    <w:p w:rsidR="000D08C4" w:rsidRDefault="00803337" w:rsidP="0004709D">
      <w:pPr>
        <w:spacing w:line="360" w:lineRule="auto"/>
        <w:jc w:val="center"/>
        <w:rPr>
          <w:rFonts w:eastAsia="楷体"/>
          <w:b/>
          <w:color w:val="000000" w:themeColor="text1"/>
          <w:sz w:val="44"/>
        </w:rPr>
      </w:pPr>
      <w:r w:rsidRPr="009455D4">
        <w:rPr>
          <w:rFonts w:eastAsia="楷体" w:hint="eastAsia"/>
          <w:b/>
          <w:color w:val="000000" w:themeColor="text1"/>
          <w:sz w:val="44"/>
        </w:rPr>
        <w:t>上海市杨浦区</w:t>
      </w:r>
      <w:r w:rsidR="00192DFB">
        <w:rPr>
          <w:rFonts w:eastAsia="楷体" w:hint="eastAsia"/>
          <w:b/>
          <w:color w:val="000000" w:themeColor="text1"/>
          <w:sz w:val="44"/>
        </w:rPr>
        <w:t>生态环境局</w:t>
      </w:r>
      <w:bookmarkStart w:id="0" w:name="_Hlk1466420"/>
      <w:r w:rsidR="000D08C4" w:rsidRPr="000D08C4">
        <w:rPr>
          <w:rFonts w:eastAsia="楷体" w:hint="eastAsia"/>
          <w:b/>
          <w:color w:val="000000" w:themeColor="text1"/>
          <w:sz w:val="44"/>
        </w:rPr>
        <w:t>柴油油品、尿素及汽油</w:t>
      </w:r>
    </w:p>
    <w:p w:rsidR="00803337" w:rsidRPr="009455D4" w:rsidRDefault="000D08C4" w:rsidP="0004709D">
      <w:pPr>
        <w:spacing w:line="360" w:lineRule="auto"/>
        <w:jc w:val="center"/>
        <w:rPr>
          <w:rFonts w:eastAsia="楷体"/>
          <w:b/>
          <w:color w:val="000000" w:themeColor="text1"/>
          <w:sz w:val="44"/>
        </w:rPr>
      </w:pPr>
      <w:r w:rsidRPr="000D08C4">
        <w:rPr>
          <w:rFonts w:eastAsia="楷体" w:hint="eastAsia"/>
          <w:b/>
          <w:color w:val="000000" w:themeColor="text1"/>
          <w:sz w:val="44"/>
        </w:rPr>
        <w:t>油品</w:t>
      </w:r>
      <w:r w:rsidR="00A269E3">
        <w:rPr>
          <w:rFonts w:eastAsia="楷体" w:hint="eastAsia"/>
          <w:b/>
          <w:color w:val="000000" w:themeColor="text1"/>
          <w:sz w:val="44"/>
        </w:rPr>
        <w:t>监督性监测</w:t>
      </w:r>
      <w:r w:rsidR="00FB3849">
        <w:rPr>
          <w:rFonts w:eastAsia="楷体" w:hint="eastAsia"/>
          <w:b/>
          <w:color w:val="000000" w:themeColor="text1"/>
          <w:sz w:val="44"/>
        </w:rPr>
        <w:t>项目</w:t>
      </w:r>
    </w:p>
    <w:bookmarkEnd w:id="0"/>
    <w:p w:rsidR="006F15EA" w:rsidRPr="009455D4" w:rsidRDefault="006F15EA" w:rsidP="0004709D">
      <w:pPr>
        <w:spacing w:line="360" w:lineRule="auto"/>
        <w:jc w:val="center"/>
        <w:rPr>
          <w:rFonts w:eastAsia="楷体"/>
          <w:b/>
          <w:color w:val="000000" w:themeColor="text1"/>
          <w:sz w:val="44"/>
        </w:rPr>
      </w:pPr>
    </w:p>
    <w:p w:rsidR="00803337" w:rsidRPr="009455D4" w:rsidRDefault="00803337" w:rsidP="001F2154">
      <w:pPr>
        <w:spacing w:beforeLines="90" w:before="216" w:line="360" w:lineRule="auto"/>
        <w:jc w:val="center"/>
        <w:rPr>
          <w:rFonts w:ascii="Arial" w:eastAsia="华文中宋" w:hAnsi="Arial"/>
          <w:b/>
          <w:color w:val="000000" w:themeColor="text1"/>
          <w:sz w:val="70"/>
        </w:rPr>
      </w:pPr>
      <w:r w:rsidRPr="009455D4">
        <w:rPr>
          <w:rFonts w:ascii="Arial" w:eastAsia="华文中宋" w:hAnsi="Arial" w:hint="eastAsia"/>
          <w:b/>
          <w:color w:val="000000" w:themeColor="text1"/>
          <w:spacing w:val="197"/>
          <w:sz w:val="70"/>
        </w:rPr>
        <w:t>公告文</w:t>
      </w:r>
      <w:r w:rsidRPr="009455D4">
        <w:rPr>
          <w:rFonts w:ascii="Arial" w:eastAsia="华文中宋" w:hAnsi="Arial" w:hint="eastAsia"/>
          <w:b/>
          <w:color w:val="000000" w:themeColor="text1"/>
          <w:sz w:val="70"/>
        </w:rPr>
        <w:t>件</w:t>
      </w:r>
    </w:p>
    <w:p w:rsidR="00803337" w:rsidRPr="00C77E56" w:rsidRDefault="00803337" w:rsidP="001F2154">
      <w:pPr>
        <w:spacing w:beforeLines="170" w:before="408" w:line="360" w:lineRule="auto"/>
        <w:ind w:firstLineChars="1000" w:firstLine="3000"/>
        <w:rPr>
          <w:rFonts w:eastAsia="楷体"/>
          <w:color w:val="000000" w:themeColor="text1"/>
          <w:sz w:val="30"/>
        </w:rPr>
      </w:pPr>
    </w:p>
    <w:p w:rsidR="00803337" w:rsidRPr="009455D4" w:rsidRDefault="00803337" w:rsidP="0004709D">
      <w:pPr>
        <w:spacing w:line="360" w:lineRule="auto"/>
        <w:rPr>
          <w:color w:val="000000" w:themeColor="text1"/>
        </w:rPr>
      </w:pPr>
    </w:p>
    <w:p w:rsidR="00803337" w:rsidRPr="009455D4" w:rsidRDefault="00803337" w:rsidP="0004709D">
      <w:pPr>
        <w:spacing w:line="360" w:lineRule="auto"/>
        <w:rPr>
          <w:color w:val="000000" w:themeColor="text1"/>
        </w:rPr>
      </w:pPr>
    </w:p>
    <w:p w:rsidR="00803337" w:rsidRPr="009455D4" w:rsidRDefault="00803337" w:rsidP="0004709D">
      <w:pPr>
        <w:spacing w:line="360" w:lineRule="auto"/>
        <w:rPr>
          <w:color w:val="000000" w:themeColor="text1"/>
        </w:rPr>
      </w:pPr>
    </w:p>
    <w:p w:rsidR="00803337" w:rsidRPr="009455D4" w:rsidRDefault="00803337" w:rsidP="0004709D">
      <w:pPr>
        <w:pStyle w:val="a9"/>
        <w:spacing w:line="360" w:lineRule="auto"/>
        <w:ind w:left="0" w:firstLine="0"/>
        <w:rPr>
          <w:b/>
          <w:i/>
          <w:color w:val="000000" w:themeColor="text1"/>
        </w:rPr>
      </w:pPr>
    </w:p>
    <w:p w:rsidR="00803337" w:rsidRPr="009455D4" w:rsidRDefault="00803337" w:rsidP="0004709D">
      <w:pPr>
        <w:spacing w:line="360" w:lineRule="auto"/>
        <w:rPr>
          <w:color w:val="000000" w:themeColor="text1"/>
        </w:rPr>
      </w:pPr>
    </w:p>
    <w:p w:rsidR="00803337" w:rsidRPr="009455D4" w:rsidRDefault="00803337" w:rsidP="0004709D">
      <w:pPr>
        <w:spacing w:line="360" w:lineRule="auto"/>
        <w:rPr>
          <w:color w:val="000000" w:themeColor="text1"/>
        </w:rPr>
      </w:pPr>
    </w:p>
    <w:p w:rsidR="00803337" w:rsidRPr="009455D4" w:rsidRDefault="00803337" w:rsidP="0004709D">
      <w:pPr>
        <w:spacing w:line="360" w:lineRule="auto"/>
        <w:rPr>
          <w:color w:val="000000" w:themeColor="text1"/>
        </w:rPr>
      </w:pPr>
    </w:p>
    <w:p w:rsidR="00803337" w:rsidRPr="009455D4" w:rsidRDefault="00803337" w:rsidP="0004709D">
      <w:pPr>
        <w:spacing w:line="360" w:lineRule="auto"/>
        <w:rPr>
          <w:color w:val="000000" w:themeColor="text1"/>
        </w:rPr>
      </w:pPr>
    </w:p>
    <w:p w:rsidR="00803337" w:rsidRPr="009455D4" w:rsidRDefault="00803337" w:rsidP="0004709D">
      <w:pPr>
        <w:spacing w:line="360" w:lineRule="auto"/>
        <w:rPr>
          <w:color w:val="000000" w:themeColor="text1"/>
        </w:rPr>
      </w:pPr>
    </w:p>
    <w:p w:rsidR="00803337" w:rsidRPr="009455D4" w:rsidRDefault="00803337" w:rsidP="0004709D">
      <w:pPr>
        <w:spacing w:line="360" w:lineRule="auto"/>
        <w:rPr>
          <w:color w:val="000000" w:themeColor="text1"/>
        </w:rPr>
      </w:pPr>
    </w:p>
    <w:p w:rsidR="009F768D" w:rsidRPr="008F5401" w:rsidRDefault="00803337" w:rsidP="008F5401">
      <w:pPr>
        <w:spacing w:line="360" w:lineRule="auto"/>
        <w:ind w:left="1600" w:hangingChars="500" w:hanging="1600"/>
        <w:jc w:val="left"/>
        <w:rPr>
          <w:rFonts w:eastAsia="楷体"/>
          <w:color w:val="000000" w:themeColor="text1"/>
          <w:sz w:val="32"/>
        </w:rPr>
      </w:pPr>
      <w:r w:rsidRPr="009455D4">
        <w:rPr>
          <w:rFonts w:eastAsia="楷体" w:hint="eastAsia"/>
          <w:color w:val="000000" w:themeColor="text1"/>
          <w:sz w:val="32"/>
        </w:rPr>
        <w:t>项目名称：</w:t>
      </w:r>
      <w:r w:rsidR="008F5401" w:rsidRPr="008F5401">
        <w:rPr>
          <w:rFonts w:eastAsia="楷体" w:hint="eastAsia"/>
          <w:color w:val="000000" w:themeColor="text1"/>
          <w:sz w:val="32"/>
        </w:rPr>
        <w:t>上海市杨浦区生态环境局柴油油品、尿素及汽油油品监督性监测项目</w:t>
      </w:r>
    </w:p>
    <w:p w:rsidR="00803337" w:rsidRPr="009455D4" w:rsidRDefault="00803337" w:rsidP="008F5401">
      <w:pPr>
        <w:spacing w:beforeLines="50" w:before="120" w:afterLines="50" w:after="120" w:line="360" w:lineRule="auto"/>
        <w:jc w:val="left"/>
        <w:rPr>
          <w:rFonts w:eastAsia="楷体"/>
          <w:color w:val="000000" w:themeColor="text1"/>
          <w:sz w:val="32"/>
        </w:rPr>
      </w:pPr>
      <w:r w:rsidRPr="009455D4">
        <w:rPr>
          <w:rFonts w:eastAsia="楷体" w:hint="eastAsia"/>
          <w:color w:val="000000" w:themeColor="text1"/>
          <w:sz w:val="32"/>
        </w:rPr>
        <w:t>采购人：上海市杨浦区</w:t>
      </w:r>
      <w:r w:rsidR="00192DFB">
        <w:rPr>
          <w:rFonts w:eastAsia="楷体" w:hint="eastAsia"/>
          <w:color w:val="000000" w:themeColor="text1"/>
          <w:sz w:val="32"/>
        </w:rPr>
        <w:t>生态环境局</w:t>
      </w:r>
    </w:p>
    <w:p w:rsidR="00803337" w:rsidRPr="009455D4" w:rsidRDefault="00803337" w:rsidP="0004709D">
      <w:pPr>
        <w:spacing w:before="160" w:line="360" w:lineRule="auto"/>
        <w:jc w:val="center"/>
        <w:rPr>
          <w:color w:val="000000" w:themeColor="text1"/>
        </w:rPr>
        <w:sectPr w:rsidR="00803337" w:rsidRPr="009455D4">
          <w:headerReference w:type="default" r:id="rId9"/>
          <w:footerReference w:type="even" r:id="rId10"/>
          <w:pgSz w:w="11907" w:h="16840" w:code="9"/>
          <w:pgMar w:top="1588" w:right="1021" w:bottom="1474" w:left="1021" w:header="1021" w:footer="992" w:gutter="340"/>
          <w:pgNumType w:start="1"/>
          <w:cols w:space="425"/>
        </w:sectPr>
      </w:pPr>
      <w:r w:rsidRPr="009455D4">
        <w:rPr>
          <w:rFonts w:eastAsia="楷体" w:hint="eastAsia"/>
          <w:color w:val="000000" w:themeColor="text1"/>
          <w:sz w:val="32"/>
        </w:rPr>
        <w:t>20</w:t>
      </w:r>
      <w:r w:rsidR="005D2D3A">
        <w:rPr>
          <w:rFonts w:eastAsia="楷体" w:hint="eastAsia"/>
          <w:color w:val="000000" w:themeColor="text1"/>
          <w:sz w:val="32"/>
        </w:rPr>
        <w:t>20</w:t>
      </w:r>
      <w:r w:rsidRPr="009455D4">
        <w:rPr>
          <w:rFonts w:eastAsia="楷体" w:hint="eastAsia"/>
          <w:color w:val="000000" w:themeColor="text1"/>
          <w:sz w:val="32"/>
        </w:rPr>
        <w:t>年</w:t>
      </w:r>
      <w:r w:rsidR="002100B5">
        <w:rPr>
          <w:rFonts w:eastAsia="楷体" w:hint="eastAsia"/>
          <w:color w:val="000000" w:themeColor="text1"/>
          <w:sz w:val="32"/>
        </w:rPr>
        <w:t>6</w:t>
      </w:r>
      <w:r w:rsidRPr="009455D4">
        <w:rPr>
          <w:rFonts w:eastAsia="楷体" w:hint="eastAsia"/>
          <w:color w:val="000000" w:themeColor="text1"/>
          <w:sz w:val="32"/>
        </w:rPr>
        <w:t>月</w:t>
      </w:r>
      <w:r w:rsidR="00991F42">
        <w:rPr>
          <w:rFonts w:eastAsia="楷体" w:hint="eastAsia"/>
          <w:color w:val="000000" w:themeColor="text1"/>
          <w:sz w:val="32"/>
        </w:rPr>
        <w:t>1</w:t>
      </w:r>
      <w:r w:rsidR="000D5C9D">
        <w:rPr>
          <w:rFonts w:eastAsia="楷体" w:hint="eastAsia"/>
          <w:color w:val="000000" w:themeColor="text1"/>
          <w:sz w:val="32"/>
        </w:rPr>
        <w:t>7</w:t>
      </w:r>
      <w:r w:rsidR="008F798A">
        <w:rPr>
          <w:rFonts w:eastAsia="楷体" w:hint="eastAsia"/>
          <w:color w:val="000000" w:themeColor="text1"/>
          <w:sz w:val="32"/>
        </w:rPr>
        <w:t>日</w:t>
      </w:r>
    </w:p>
    <w:p w:rsidR="007C7877" w:rsidRPr="009F768D" w:rsidRDefault="00222B3B" w:rsidP="00B54037">
      <w:pPr>
        <w:pStyle w:val="a5"/>
        <w:spacing w:line="360" w:lineRule="auto"/>
        <w:ind w:firstLineChars="200" w:firstLine="560"/>
        <w:rPr>
          <w:rFonts w:ascii="宋体" w:hAnsi="宋体"/>
          <w:color w:val="000000" w:themeColor="text1"/>
          <w:sz w:val="28"/>
          <w:szCs w:val="24"/>
        </w:rPr>
      </w:pPr>
      <w:r w:rsidRPr="00222B3B">
        <w:rPr>
          <w:rFonts w:ascii="宋体" w:hAnsi="宋体"/>
          <w:color w:val="000000" w:themeColor="text1"/>
          <w:sz w:val="28"/>
          <w:szCs w:val="24"/>
        </w:rPr>
        <w:lastRenderedPageBreak/>
        <w:t>为深入贯彻中共中央、国务院《打赢蓝天保卫战三年行动计划》</w:t>
      </w:r>
      <w:r w:rsidRPr="00222B3B">
        <w:rPr>
          <w:rFonts w:ascii="宋体" w:hAnsi="宋体" w:hint="eastAsia"/>
          <w:color w:val="000000" w:themeColor="text1"/>
          <w:sz w:val="28"/>
          <w:szCs w:val="24"/>
        </w:rPr>
        <w:t>、</w:t>
      </w:r>
      <w:r w:rsidRPr="00222B3B">
        <w:rPr>
          <w:rFonts w:ascii="宋体" w:hAnsi="宋体"/>
          <w:color w:val="000000" w:themeColor="text1"/>
          <w:sz w:val="28"/>
          <w:szCs w:val="24"/>
        </w:rPr>
        <w:t>《柴油货车污染治理攻坚战行动计划》的</w:t>
      </w:r>
      <w:r w:rsidRPr="00222B3B">
        <w:rPr>
          <w:rFonts w:ascii="宋体" w:hAnsi="宋体" w:hint="eastAsia"/>
          <w:color w:val="000000" w:themeColor="text1"/>
          <w:sz w:val="28"/>
          <w:szCs w:val="24"/>
        </w:rPr>
        <w:t>文件</w:t>
      </w:r>
      <w:r w:rsidRPr="00222B3B">
        <w:rPr>
          <w:rFonts w:ascii="宋体" w:hAnsi="宋体"/>
          <w:color w:val="000000" w:themeColor="text1"/>
          <w:sz w:val="28"/>
          <w:szCs w:val="24"/>
        </w:rPr>
        <w:t>要求，加强</w:t>
      </w:r>
      <w:r w:rsidR="009E3854">
        <w:rPr>
          <w:rFonts w:ascii="宋体" w:hAnsi="宋体" w:hint="eastAsia"/>
          <w:color w:val="000000" w:themeColor="text1"/>
          <w:sz w:val="28"/>
          <w:szCs w:val="24"/>
        </w:rPr>
        <w:t>对柴油油品、尿素及汽油油品的管控</w:t>
      </w:r>
      <w:r w:rsidRPr="00222B3B">
        <w:rPr>
          <w:rFonts w:ascii="宋体" w:hAnsi="宋体"/>
          <w:color w:val="000000" w:themeColor="text1"/>
          <w:sz w:val="28"/>
          <w:szCs w:val="24"/>
        </w:rPr>
        <w:t>，</w:t>
      </w:r>
      <w:r w:rsidRPr="00193534">
        <w:rPr>
          <w:rFonts w:ascii="宋体" w:hAnsi="宋体" w:hint="eastAsia"/>
          <w:color w:val="000000" w:themeColor="text1"/>
          <w:sz w:val="28"/>
          <w:szCs w:val="24"/>
        </w:rPr>
        <w:t>特</w:t>
      </w:r>
      <w:r>
        <w:rPr>
          <w:rFonts w:ascii="宋体" w:hAnsi="宋体" w:hint="eastAsia"/>
          <w:color w:val="000000" w:themeColor="text1"/>
          <w:sz w:val="28"/>
          <w:szCs w:val="24"/>
        </w:rPr>
        <w:t>向</w:t>
      </w:r>
      <w:r w:rsidRPr="009455D4">
        <w:rPr>
          <w:rFonts w:ascii="宋体" w:hAnsi="宋体" w:hint="eastAsia"/>
          <w:color w:val="000000" w:themeColor="text1"/>
          <w:sz w:val="28"/>
          <w:szCs w:val="24"/>
        </w:rPr>
        <w:t>完成上海市社会化环境监测机构备案的符合相关要求、资质的环境监测机构，就下列监测项目发出邀请</w:t>
      </w:r>
      <w:r w:rsidR="00A524E3">
        <w:rPr>
          <w:rFonts w:ascii="宋体" w:hAnsi="宋体" w:hint="eastAsia"/>
          <w:color w:val="000000" w:themeColor="text1"/>
          <w:sz w:val="28"/>
          <w:szCs w:val="24"/>
        </w:rPr>
        <w:t>。</w:t>
      </w:r>
    </w:p>
    <w:p w:rsidR="006457FD" w:rsidRPr="009455D4" w:rsidRDefault="006457FD" w:rsidP="00A524E3">
      <w:pPr>
        <w:pStyle w:val="a5"/>
        <w:spacing w:beforeLines="50" w:before="156" w:afterLines="50" w:after="156" w:line="360" w:lineRule="auto"/>
        <w:ind w:firstLineChars="200" w:firstLine="643"/>
        <w:rPr>
          <w:rFonts w:ascii="宋体" w:hAnsi="宋体"/>
          <w:b/>
          <w:color w:val="000000" w:themeColor="text1"/>
          <w:sz w:val="32"/>
          <w:szCs w:val="24"/>
        </w:rPr>
      </w:pPr>
      <w:r w:rsidRPr="009455D4">
        <w:rPr>
          <w:rFonts w:ascii="宋体" w:hAnsi="宋体" w:hint="eastAsia"/>
          <w:b/>
          <w:color w:val="000000" w:themeColor="text1"/>
          <w:sz w:val="32"/>
          <w:szCs w:val="24"/>
        </w:rPr>
        <w:t>一、</w:t>
      </w:r>
      <w:r w:rsidR="00146F90" w:rsidRPr="009455D4">
        <w:rPr>
          <w:rFonts w:ascii="宋体" w:hAnsi="宋体" w:hint="eastAsia"/>
          <w:b/>
          <w:color w:val="000000" w:themeColor="text1"/>
          <w:sz w:val="32"/>
          <w:szCs w:val="24"/>
        </w:rPr>
        <w:t>项目名称</w:t>
      </w:r>
      <w:r w:rsidR="00803337" w:rsidRPr="009455D4">
        <w:rPr>
          <w:rFonts w:ascii="宋体" w:hAnsi="宋体" w:hint="eastAsia"/>
          <w:b/>
          <w:color w:val="000000" w:themeColor="text1"/>
          <w:sz w:val="32"/>
          <w:szCs w:val="24"/>
        </w:rPr>
        <w:t>：</w:t>
      </w:r>
    </w:p>
    <w:p w:rsidR="0004709D" w:rsidRPr="009F768D" w:rsidRDefault="009F768D" w:rsidP="0004709D">
      <w:pPr>
        <w:pStyle w:val="a5"/>
        <w:spacing w:line="360" w:lineRule="auto"/>
        <w:ind w:firstLineChars="200" w:firstLine="560"/>
        <w:rPr>
          <w:rFonts w:ascii="宋体" w:hAnsi="宋体"/>
          <w:color w:val="000000" w:themeColor="text1"/>
          <w:sz w:val="28"/>
          <w:szCs w:val="24"/>
        </w:rPr>
      </w:pPr>
      <w:r w:rsidRPr="009F768D">
        <w:rPr>
          <w:rFonts w:ascii="宋体" w:hAnsi="宋体" w:hint="eastAsia"/>
          <w:color w:val="000000" w:themeColor="text1"/>
          <w:sz w:val="28"/>
          <w:szCs w:val="24"/>
        </w:rPr>
        <w:t>上海市杨浦区</w:t>
      </w:r>
      <w:r w:rsidR="00192DFB">
        <w:rPr>
          <w:rFonts w:ascii="宋体" w:hAnsi="宋体" w:hint="eastAsia"/>
          <w:color w:val="000000" w:themeColor="text1"/>
          <w:sz w:val="28"/>
          <w:szCs w:val="24"/>
        </w:rPr>
        <w:t>生态环境局</w:t>
      </w:r>
      <w:r w:rsidR="00A524E3" w:rsidRPr="00A524E3">
        <w:rPr>
          <w:rFonts w:ascii="宋体" w:hAnsi="宋体" w:hint="eastAsia"/>
          <w:color w:val="000000" w:themeColor="text1"/>
          <w:sz w:val="28"/>
          <w:szCs w:val="24"/>
        </w:rPr>
        <w:t>柴油油品、尿素及汽油油品</w:t>
      </w:r>
      <w:r w:rsidR="00991F42">
        <w:rPr>
          <w:rFonts w:ascii="宋体" w:hAnsi="宋体" w:hint="eastAsia"/>
          <w:color w:val="000000" w:themeColor="text1"/>
          <w:sz w:val="28"/>
          <w:szCs w:val="24"/>
        </w:rPr>
        <w:t>监督性监测项目</w:t>
      </w:r>
    </w:p>
    <w:p w:rsidR="006457FD" w:rsidRPr="009455D4" w:rsidRDefault="006457FD" w:rsidP="001F2154">
      <w:pPr>
        <w:pStyle w:val="a5"/>
        <w:spacing w:beforeLines="50" w:before="156" w:afterLines="50" w:after="156" w:line="360" w:lineRule="auto"/>
        <w:ind w:firstLineChars="200" w:firstLine="643"/>
        <w:rPr>
          <w:rFonts w:ascii="宋体" w:hAnsi="宋体"/>
          <w:b/>
          <w:color w:val="000000" w:themeColor="text1"/>
          <w:sz w:val="32"/>
          <w:szCs w:val="24"/>
        </w:rPr>
      </w:pPr>
      <w:r w:rsidRPr="009455D4">
        <w:rPr>
          <w:rFonts w:ascii="宋体" w:hAnsi="宋体" w:hint="eastAsia"/>
          <w:b/>
          <w:color w:val="000000" w:themeColor="text1"/>
          <w:sz w:val="32"/>
          <w:szCs w:val="24"/>
        </w:rPr>
        <w:t>二、</w:t>
      </w:r>
      <w:r w:rsidR="00803337" w:rsidRPr="009455D4">
        <w:rPr>
          <w:rFonts w:ascii="宋体" w:hAnsi="宋体" w:hint="eastAsia"/>
          <w:b/>
          <w:color w:val="000000" w:themeColor="text1"/>
          <w:sz w:val="32"/>
          <w:szCs w:val="24"/>
        </w:rPr>
        <w:t>服务的范围：</w:t>
      </w:r>
    </w:p>
    <w:p w:rsidR="00BA2F15" w:rsidRPr="009455D4" w:rsidRDefault="006F15EA" w:rsidP="00E47259">
      <w:pPr>
        <w:pStyle w:val="a5"/>
        <w:spacing w:line="360" w:lineRule="auto"/>
        <w:ind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上海市</w:t>
      </w:r>
      <w:r w:rsidR="0044237D" w:rsidRPr="009455D4">
        <w:rPr>
          <w:rFonts w:ascii="宋体" w:hAnsi="宋体" w:hint="eastAsia"/>
          <w:color w:val="000000" w:themeColor="text1"/>
          <w:sz w:val="28"/>
          <w:szCs w:val="24"/>
        </w:rPr>
        <w:t>杨浦区</w:t>
      </w:r>
    </w:p>
    <w:p w:rsidR="00BA2F15" w:rsidRPr="009455D4" w:rsidRDefault="00E47259" w:rsidP="00C77AFD">
      <w:pPr>
        <w:pStyle w:val="a5"/>
        <w:spacing w:beforeLines="50" w:before="156" w:afterLines="50" w:after="156" w:line="360" w:lineRule="auto"/>
        <w:ind w:firstLineChars="200" w:firstLine="643"/>
        <w:rPr>
          <w:rFonts w:ascii="宋体" w:hAnsi="宋体"/>
          <w:b/>
          <w:color w:val="000000" w:themeColor="text1"/>
          <w:sz w:val="32"/>
          <w:szCs w:val="24"/>
        </w:rPr>
      </w:pPr>
      <w:r w:rsidRPr="009455D4">
        <w:rPr>
          <w:rFonts w:ascii="宋体" w:hAnsi="宋体" w:hint="eastAsia"/>
          <w:b/>
          <w:color w:val="000000" w:themeColor="text1"/>
          <w:sz w:val="32"/>
          <w:szCs w:val="24"/>
        </w:rPr>
        <w:t>三</w:t>
      </w:r>
      <w:r w:rsidR="00BA2F15" w:rsidRPr="009455D4">
        <w:rPr>
          <w:rFonts w:ascii="宋体" w:hAnsi="宋体" w:hint="eastAsia"/>
          <w:b/>
          <w:color w:val="000000" w:themeColor="text1"/>
          <w:sz w:val="32"/>
          <w:szCs w:val="24"/>
        </w:rPr>
        <w:t>、服务期限：</w:t>
      </w:r>
    </w:p>
    <w:p w:rsidR="00E47259" w:rsidRPr="009455D4" w:rsidRDefault="00BA2F15" w:rsidP="00E47259">
      <w:pPr>
        <w:pStyle w:val="a5"/>
        <w:spacing w:beforeLines="50" w:before="156" w:afterLines="50" w:after="156" w:line="360" w:lineRule="auto"/>
        <w:ind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20</w:t>
      </w:r>
      <w:r w:rsidR="005D2D3A">
        <w:rPr>
          <w:rFonts w:ascii="宋体" w:hAnsi="宋体" w:hint="eastAsia"/>
          <w:color w:val="000000" w:themeColor="text1"/>
          <w:sz w:val="28"/>
          <w:szCs w:val="24"/>
        </w:rPr>
        <w:t>20</w:t>
      </w:r>
      <w:r w:rsidRPr="009455D4">
        <w:rPr>
          <w:rFonts w:ascii="宋体" w:hAnsi="宋体" w:hint="eastAsia"/>
          <w:color w:val="000000" w:themeColor="text1"/>
          <w:sz w:val="28"/>
          <w:szCs w:val="24"/>
        </w:rPr>
        <w:t>年</w:t>
      </w:r>
      <w:r w:rsidR="00A524E3">
        <w:rPr>
          <w:rFonts w:ascii="宋体" w:hAnsi="宋体" w:hint="eastAsia"/>
          <w:color w:val="000000" w:themeColor="text1"/>
          <w:sz w:val="28"/>
          <w:szCs w:val="24"/>
        </w:rPr>
        <w:t>7</w:t>
      </w:r>
      <w:r w:rsidRPr="009455D4">
        <w:rPr>
          <w:rFonts w:ascii="宋体" w:hAnsi="宋体" w:hint="eastAsia"/>
          <w:color w:val="000000" w:themeColor="text1"/>
          <w:sz w:val="28"/>
          <w:szCs w:val="24"/>
        </w:rPr>
        <w:t>月1日至2020年</w:t>
      </w:r>
      <w:r w:rsidR="00A524E3">
        <w:rPr>
          <w:rFonts w:ascii="宋体" w:hAnsi="宋体" w:hint="eastAsia"/>
          <w:color w:val="000000" w:themeColor="text1"/>
          <w:sz w:val="28"/>
          <w:szCs w:val="24"/>
        </w:rPr>
        <w:t>11</w:t>
      </w:r>
      <w:r w:rsidRPr="009455D4">
        <w:rPr>
          <w:rFonts w:ascii="宋体" w:hAnsi="宋体" w:hint="eastAsia"/>
          <w:color w:val="000000" w:themeColor="text1"/>
          <w:sz w:val="28"/>
          <w:szCs w:val="24"/>
        </w:rPr>
        <w:t>月</w:t>
      </w:r>
      <w:r w:rsidR="005D2D3A">
        <w:rPr>
          <w:rFonts w:ascii="宋体" w:hAnsi="宋体" w:hint="eastAsia"/>
          <w:color w:val="000000" w:themeColor="text1"/>
          <w:sz w:val="28"/>
          <w:szCs w:val="24"/>
        </w:rPr>
        <w:t>3</w:t>
      </w:r>
      <w:r w:rsidR="00DF725E">
        <w:rPr>
          <w:rFonts w:ascii="宋体" w:hAnsi="宋体" w:hint="eastAsia"/>
          <w:color w:val="000000" w:themeColor="text1"/>
          <w:sz w:val="28"/>
          <w:szCs w:val="24"/>
        </w:rPr>
        <w:t>0</w:t>
      </w:r>
      <w:r w:rsidR="005D2D3A">
        <w:rPr>
          <w:rFonts w:ascii="宋体" w:hAnsi="宋体" w:hint="eastAsia"/>
          <w:color w:val="000000" w:themeColor="text1"/>
          <w:sz w:val="28"/>
          <w:szCs w:val="24"/>
        </w:rPr>
        <w:t>日</w:t>
      </w:r>
    </w:p>
    <w:p w:rsidR="00E47259" w:rsidRPr="009455D4" w:rsidRDefault="00E47259" w:rsidP="00E47259">
      <w:pPr>
        <w:pStyle w:val="a5"/>
        <w:spacing w:beforeLines="50" w:before="156" w:afterLines="50" w:after="156" w:line="360" w:lineRule="auto"/>
        <w:ind w:firstLineChars="200" w:firstLine="643"/>
        <w:rPr>
          <w:rFonts w:ascii="宋体" w:hAnsi="宋体"/>
          <w:b/>
          <w:color w:val="000000" w:themeColor="text1"/>
          <w:sz w:val="32"/>
          <w:szCs w:val="24"/>
        </w:rPr>
      </w:pPr>
      <w:r w:rsidRPr="009455D4">
        <w:rPr>
          <w:rFonts w:ascii="宋体" w:hAnsi="宋体" w:hint="eastAsia"/>
          <w:b/>
          <w:color w:val="000000" w:themeColor="text1"/>
          <w:sz w:val="32"/>
          <w:szCs w:val="24"/>
        </w:rPr>
        <w:t>四、服务的内容：</w:t>
      </w:r>
    </w:p>
    <w:p w:rsidR="00222B3B" w:rsidRDefault="00222B3B" w:rsidP="00222B3B">
      <w:pPr>
        <w:pStyle w:val="a5"/>
        <w:spacing w:line="360" w:lineRule="auto"/>
        <w:ind w:firstLineChars="200" w:firstLine="560"/>
        <w:rPr>
          <w:rFonts w:ascii="宋体" w:hAnsi="宋体"/>
          <w:color w:val="000000" w:themeColor="text1"/>
          <w:sz w:val="28"/>
          <w:szCs w:val="24"/>
        </w:rPr>
      </w:pPr>
      <w:r>
        <w:rPr>
          <w:rFonts w:ascii="宋体" w:hAnsi="宋体" w:hint="eastAsia"/>
          <w:color w:val="000000" w:themeColor="text1"/>
          <w:sz w:val="28"/>
          <w:szCs w:val="24"/>
        </w:rPr>
        <w:t>完成杨浦区生态环境局安排的</w:t>
      </w:r>
      <w:r w:rsidR="00A1555E">
        <w:rPr>
          <w:rFonts w:ascii="宋体" w:hAnsi="宋体" w:hint="eastAsia"/>
          <w:color w:val="000000" w:themeColor="text1"/>
          <w:sz w:val="28"/>
          <w:szCs w:val="24"/>
        </w:rPr>
        <w:t>10个</w:t>
      </w:r>
      <w:r w:rsidR="00FA66CE">
        <w:rPr>
          <w:rFonts w:ascii="宋体" w:hAnsi="宋体" w:hint="eastAsia"/>
          <w:color w:val="000000" w:themeColor="text1"/>
          <w:sz w:val="28"/>
          <w:szCs w:val="24"/>
        </w:rPr>
        <w:t>柴油</w:t>
      </w:r>
      <w:r w:rsidR="00A1555E">
        <w:rPr>
          <w:rFonts w:ascii="宋体" w:hAnsi="宋体" w:hint="eastAsia"/>
          <w:color w:val="000000" w:themeColor="text1"/>
          <w:sz w:val="28"/>
          <w:szCs w:val="24"/>
        </w:rPr>
        <w:t>车油箱</w:t>
      </w:r>
      <w:r w:rsidR="00FA66CE">
        <w:rPr>
          <w:rFonts w:ascii="宋体" w:hAnsi="宋体" w:hint="eastAsia"/>
          <w:color w:val="000000" w:themeColor="text1"/>
          <w:sz w:val="28"/>
          <w:szCs w:val="24"/>
        </w:rPr>
        <w:t>油品、</w:t>
      </w:r>
      <w:r w:rsidR="00A1555E">
        <w:rPr>
          <w:rFonts w:ascii="宋体" w:hAnsi="宋体" w:hint="eastAsia"/>
          <w:color w:val="000000" w:themeColor="text1"/>
          <w:sz w:val="28"/>
          <w:szCs w:val="24"/>
        </w:rPr>
        <w:t>10个柴油车油箱</w:t>
      </w:r>
      <w:r w:rsidR="00FA66CE">
        <w:rPr>
          <w:rFonts w:ascii="宋体" w:hAnsi="宋体" w:hint="eastAsia"/>
          <w:color w:val="000000" w:themeColor="text1"/>
          <w:sz w:val="28"/>
          <w:szCs w:val="24"/>
        </w:rPr>
        <w:t>尿素及</w:t>
      </w:r>
      <w:r w:rsidR="00A1555E">
        <w:rPr>
          <w:rFonts w:ascii="宋体" w:hAnsi="宋体" w:hint="eastAsia"/>
          <w:color w:val="000000" w:themeColor="text1"/>
          <w:sz w:val="28"/>
          <w:szCs w:val="24"/>
        </w:rPr>
        <w:t>1个加油站</w:t>
      </w:r>
      <w:r w:rsidR="00FA66CE">
        <w:rPr>
          <w:rFonts w:ascii="宋体" w:hAnsi="宋体" w:hint="eastAsia"/>
          <w:color w:val="000000" w:themeColor="text1"/>
          <w:sz w:val="28"/>
          <w:szCs w:val="24"/>
        </w:rPr>
        <w:t>汽油油品</w:t>
      </w:r>
      <w:r w:rsidR="0055264F">
        <w:rPr>
          <w:rFonts w:ascii="宋体" w:hAnsi="宋体" w:hint="eastAsia"/>
          <w:color w:val="000000" w:themeColor="text1"/>
          <w:sz w:val="28"/>
          <w:szCs w:val="24"/>
        </w:rPr>
        <w:t>的检</w:t>
      </w:r>
      <w:r>
        <w:rPr>
          <w:rFonts w:ascii="宋体" w:hAnsi="宋体" w:hint="eastAsia"/>
          <w:color w:val="000000" w:themeColor="text1"/>
          <w:sz w:val="28"/>
          <w:szCs w:val="24"/>
        </w:rPr>
        <w:t>测任务</w:t>
      </w:r>
      <w:r w:rsidR="008D271F">
        <w:rPr>
          <w:rFonts w:ascii="宋体" w:hAnsi="宋体" w:hint="eastAsia"/>
          <w:color w:val="000000" w:themeColor="text1"/>
          <w:sz w:val="28"/>
          <w:szCs w:val="24"/>
        </w:rPr>
        <w:t>，包括现场采样及后续检测</w:t>
      </w:r>
      <w:r>
        <w:rPr>
          <w:rFonts w:ascii="宋体" w:hAnsi="宋体" w:hint="eastAsia"/>
          <w:color w:val="000000" w:themeColor="text1"/>
          <w:sz w:val="28"/>
          <w:szCs w:val="24"/>
        </w:rPr>
        <w:t>。</w:t>
      </w:r>
    </w:p>
    <w:p w:rsidR="004E7694" w:rsidRDefault="00222B3B" w:rsidP="003633E7">
      <w:pPr>
        <w:pStyle w:val="a5"/>
        <w:spacing w:line="360" w:lineRule="auto"/>
        <w:ind w:firstLineChars="200" w:firstLine="560"/>
        <w:rPr>
          <w:rFonts w:ascii="宋体" w:hAnsi="宋体"/>
          <w:color w:val="000000" w:themeColor="text1"/>
          <w:sz w:val="28"/>
          <w:szCs w:val="24"/>
        </w:rPr>
      </w:pPr>
      <w:r w:rsidRPr="0065210F">
        <w:rPr>
          <w:rFonts w:ascii="宋体" w:hAnsi="宋体" w:hint="eastAsia"/>
          <w:color w:val="000000" w:themeColor="text1"/>
          <w:sz w:val="28"/>
          <w:szCs w:val="24"/>
        </w:rPr>
        <w:t>标准依据：</w:t>
      </w:r>
    </w:p>
    <w:p w:rsidR="004E7694" w:rsidRDefault="004E7694" w:rsidP="004E7694">
      <w:pPr>
        <w:pStyle w:val="a5"/>
        <w:spacing w:line="360" w:lineRule="auto"/>
        <w:ind w:firstLineChars="200" w:firstLine="560"/>
        <w:rPr>
          <w:rFonts w:ascii="宋体" w:hAnsi="宋体"/>
          <w:color w:val="000000" w:themeColor="text1"/>
          <w:sz w:val="28"/>
          <w:szCs w:val="24"/>
        </w:rPr>
      </w:pPr>
      <w:r>
        <w:rPr>
          <w:rFonts w:ascii="宋体" w:hAnsi="宋体" w:hint="eastAsia"/>
          <w:color w:val="000000" w:themeColor="text1"/>
          <w:sz w:val="28"/>
          <w:szCs w:val="24"/>
        </w:rPr>
        <w:t>1、</w:t>
      </w:r>
      <w:r w:rsidR="003633E7">
        <w:rPr>
          <w:rFonts w:ascii="宋体" w:hAnsi="宋体" w:hint="eastAsia"/>
          <w:color w:val="000000" w:themeColor="text1"/>
          <w:sz w:val="28"/>
          <w:szCs w:val="24"/>
        </w:rPr>
        <w:t>《车用柴油》（</w:t>
      </w:r>
      <w:r w:rsidR="003633E7" w:rsidRPr="003633E7">
        <w:rPr>
          <w:rFonts w:ascii="宋体" w:hAnsi="宋体" w:hint="eastAsia"/>
          <w:color w:val="000000" w:themeColor="text1"/>
          <w:sz w:val="28"/>
          <w:szCs w:val="24"/>
        </w:rPr>
        <w:t>GB 19147-2016</w:t>
      </w:r>
      <w:r w:rsidR="003633E7">
        <w:rPr>
          <w:rFonts w:ascii="宋体" w:hAnsi="宋体" w:hint="eastAsia"/>
          <w:color w:val="000000" w:themeColor="text1"/>
          <w:sz w:val="28"/>
          <w:szCs w:val="24"/>
        </w:rPr>
        <w:t>）</w:t>
      </w:r>
    </w:p>
    <w:p w:rsidR="004E7694" w:rsidRDefault="004E7694" w:rsidP="004E7694">
      <w:pPr>
        <w:pStyle w:val="a5"/>
        <w:spacing w:line="360" w:lineRule="auto"/>
        <w:ind w:firstLineChars="200" w:firstLine="560"/>
        <w:rPr>
          <w:rFonts w:ascii="宋体" w:hAnsi="宋体"/>
          <w:color w:val="000000" w:themeColor="text1"/>
          <w:sz w:val="28"/>
          <w:szCs w:val="24"/>
        </w:rPr>
      </w:pPr>
      <w:r>
        <w:rPr>
          <w:rFonts w:ascii="宋体" w:hAnsi="宋体" w:hint="eastAsia"/>
          <w:color w:val="000000" w:themeColor="text1"/>
          <w:sz w:val="28"/>
          <w:szCs w:val="24"/>
        </w:rPr>
        <w:t>2、</w:t>
      </w:r>
      <w:r w:rsidR="00CF76D7">
        <w:rPr>
          <w:rFonts w:ascii="宋体" w:hAnsi="宋体" w:hint="eastAsia"/>
          <w:color w:val="000000" w:themeColor="text1"/>
          <w:sz w:val="28"/>
          <w:szCs w:val="24"/>
        </w:rPr>
        <w:t>《</w:t>
      </w:r>
      <w:r w:rsidR="00CF76D7" w:rsidRPr="003633E7">
        <w:rPr>
          <w:rFonts w:ascii="宋体" w:hAnsi="宋体" w:hint="eastAsia"/>
          <w:color w:val="000000" w:themeColor="text1"/>
          <w:sz w:val="28"/>
          <w:szCs w:val="24"/>
        </w:rPr>
        <w:t>柴油发动机氮氧化物还原剂 尿素水溶液(AUS 32)</w:t>
      </w:r>
      <w:r w:rsidR="00CF76D7" w:rsidRPr="005C7DC6">
        <w:rPr>
          <w:rFonts w:ascii="宋体" w:hAnsi="宋体" w:hint="eastAsia"/>
          <w:i/>
          <w:color w:val="000000" w:themeColor="text1"/>
          <w:sz w:val="28"/>
          <w:szCs w:val="24"/>
        </w:rPr>
        <w:t>》（GB 29518-2013）</w:t>
      </w:r>
    </w:p>
    <w:p w:rsidR="00CF76D7" w:rsidRDefault="004E7694" w:rsidP="004E7694">
      <w:pPr>
        <w:pStyle w:val="a5"/>
        <w:spacing w:line="360" w:lineRule="auto"/>
        <w:ind w:firstLineChars="200" w:firstLine="560"/>
        <w:rPr>
          <w:rFonts w:ascii="宋体" w:hAnsi="宋体"/>
          <w:color w:val="000000" w:themeColor="text1"/>
          <w:sz w:val="28"/>
          <w:szCs w:val="24"/>
        </w:rPr>
      </w:pPr>
      <w:r>
        <w:rPr>
          <w:rFonts w:ascii="宋体" w:hAnsi="宋体" w:hint="eastAsia"/>
          <w:color w:val="000000" w:themeColor="text1"/>
          <w:sz w:val="28"/>
          <w:szCs w:val="24"/>
        </w:rPr>
        <w:t>3、</w:t>
      </w:r>
      <w:r w:rsidR="00CF76D7">
        <w:rPr>
          <w:rFonts w:ascii="宋体" w:hAnsi="宋体" w:hint="eastAsia"/>
          <w:color w:val="000000" w:themeColor="text1"/>
          <w:sz w:val="28"/>
          <w:szCs w:val="24"/>
        </w:rPr>
        <w:t>《车用</w:t>
      </w:r>
      <w:r w:rsidR="00B24E67">
        <w:rPr>
          <w:rFonts w:ascii="宋体" w:hAnsi="宋体" w:hint="eastAsia"/>
          <w:color w:val="000000" w:themeColor="text1"/>
          <w:sz w:val="28"/>
          <w:szCs w:val="24"/>
        </w:rPr>
        <w:t>汽油</w:t>
      </w:r>
      <w:r w:rsidR="00CF76D7">
        <w:rPr>
          <w:rFonts w:ascii="宋体" w:hAnsi="宋体" w:hint="eastAsia"/>
          <w:color w:val="000000" w:themeColor="text1"/>
          <w:sz w:val="28"/>
          <w:szCs w:val="24"/>
        </w:rPr>
        <w:t>》（</w:t>
      </w:r>
      <w:r w:rsidR="00CF76D7" w:rsidRPr="00CF76D7">
        <w:rPr>
          <w:rFonts w:ascii="宋体" w:hAnsi="宋体"/>
          <w:color w:val="000000" w:themeColor="text1"/>
          <w:sz w:val="28"/>
          <w:szCs w:val="24"/>
        </w:rPr>
        <w:t>GB 17930-2016</w:t>
      </w:r>
      <w:r w:rsidR="00CF76D7">
        <w:rPr>
          <w:rFonts w:ascii="宋体" w:hAnsi="宋体" w:hint="eastAsia"/>
          <w:color w:val="000000" w:themeColor="text1"/>
          <w:sz w:val="28"/>
          <w:szCs w:val="24"/>
        </w:rPr>
        <w:t>）</w:t>
      </w:r>
    </w:p>
    <w:p w:rsidR="006457FD" w:rsidRPr="009455D4" w:rsidRDefault="00BA2F15" w:rsidP="001F2154">
      <w:pPr>
        <w:pStyle w:val="a5"/>
        <w:spacing w:beforeLines="50" w:before="156" w:afterLines="50" w:after="156" w:line="360" w:lineRule="auto"/>
        <w:ind w:firstLineChars="200" w:firstLine="643"/>
        <w:rPr>
          <w:rFonts w:ascii="宋体" w:hAnsi="宋体"/>
          <w:b/>
          <w:color w:val="000000" w:themeColor="text1"/>
          <w:sz w:val="32"/>
          <w:szCs w:val="24"/>
        </w:rPr>
      </w:pPr>
      <w:r w:rsidRPr="009455D4">
        <w:rPr>
          <w:rFonts w:ascii="宋体" w:hAnsi="宋体" w:hint="eastAsia"/>
          <w:b/>
          <w:color w:val="000000" w:themeColor="text1"/>
          <w:sz w:val="32"/>
          <w:szCs w:val="24"/>
        </w:rPr>
        <w:lastRenderedPageBreak/>
        <w:t>五</w:t>
      </w:r>
      <w:r w:rsidR="006457FD" w:rsidRPr="009455D4">
        <w:rPr>
          <w:rFonts w:ascii="宋体" w:hAnsi="宋体" w:hint="eastAsia"/>
          <w:b/>
          <w:color w:val="000000" w:themeColor="text1"/>
          <w:sz w:val="32"/>
          <w:szCs w:val="24"/>
        </w:rPr>
        <w:t>、资格要求</w:t>
      </w:r>
    </w:p>
    <w:p w:rsidR="00222B3B" w:rsidRPr="009455D4" w:rsidRDefault="00222B3B" w:rsidP="00222B3B">
      <w:pPr>
        <w:pStyle w:val="a5"/>
        <w:spacing w:line="360" w:lineRule="auto"/>
        <w:ind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本次项目的合格环境监测机构应满足下列资格要求：</w:t>
      </w:r>
    </w:p>
    <w:p w:rsidR="00222B3B" w:rsidRPr="009455D4" w:rsidRDefault="00222B3B" w:rsidP="00222B3B">
      <w:pPr>
        <w:pStyle w:val="7"/>
        <w:spacing w:line="360" w:lineRule="auto"/>
        <w:ind w:left="0"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符合《中华人民共和国政府采购法》第二十二条第一款的规定，即应符合下列条件：</w:t>
      </w:r>
    </w:p>
    <w:p w:rsidR="00222B3B" w:rsidRPr="009455D4" w:rsidRDefault="00222B3B" w:rsidP="00222B3B">
      <w:pPr>
        <w:pStyle w:val="8"/>
        <w:spacing w:line="360" w:lineRule="auto"/>
        <w:ind w:left="0"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具有独立承担民事责任的能力；</w:t>
      </w:r>
    </w:p>
    <w:p w:rsidR="00222B3B" w:rsidRPr="009455D4" w:rsidRDefault="00222B3B" w:rsidP="00222B3B">
      <w:pPr>
        <w:pStyle w:val="8"/>
        <w:spacing w:line="360" w:lineRule="auto"/>
        <w:ind w:left="0"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具有良好的商业信誉和健全的财务会计制度；</w:t>
      </w:r>
    </w:p>
    <w:p w:rsidR="00222B3B" w:rsidRPr="009455D4" w:rsidRDefault="00222B3B" w:rsidP="00222B3B">
      <w:pPr>
        <w:pStyle w:val="8"/>
        <w:spacing w:line="360" w:lineRule="auto"/>
        <w:ind w:left="0"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具有履行合同所必需的设备和专业技术能力；</w:t>
      </w:r>
    </w:p>
    <w:p w:rsidR="00222B3B" w:rsidRPr="009455D4" w:rsidRDefault="00222B3B" w:rsidP="00222B3B">
      <w:pPr>
        <w:pStyle w:val="8"/>
        <w:spacing w:line="360" w:lineRule="auto"/>
        <w:ind w:left="0"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有依法缴纳税收和社会保障资金的良好记录；</w:t>
      </w:r>
    </w:p>
    <w:p w:rsidR="00222B3B" w:rsidRPr="009455D4" w:rsidRDefault="00222B3B" w:rsidP="00222B3B">
      <w:pPr>
        <w:pStyle w:val="8"/>
        <w:spacing w:line="360" w:lineRule="auto"/>
        <w:ind w:left="0"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参加政府采购活动前三年内</w:t>
      </w:r>
      <w:r w:rsidRPr="00011A2B">
        <w:rPr>
          <w:rFonts w:ascii="宋体" w:hAnsi="宋体" w:hint="eastAsia"/>
          <w:color w:val="000000" w:themeColor="text1"/>
          <w:sz w:val="28"/>
          <w:szCs w:val="24"/>
        </w:rPr>
        <w:t>（</w:t>
      </w:r>
      <w:r>
        <w:rPr>
          <w:rFonts w:ascii="宋体" w:hAnsi="宋体" w:hint="eastAsia"/>
          <w:color w:val="000000" w:themeColor="text1"/>
          <w:sz w:val="28"/>
          <w:szCs w:val="24"/>
        </w:rPr>
        <w:t>从2017年</w:t>
      </w:r>
      <w:r w:rsidR="004F549D">
        <w:rPr>
          <w:rFonts w:ascii="宋体" w:hAnsi="宋体" w:hint="eastAsia"/>
          <w:color w:val="000000" w:themeColor="text1"/>
          <w:sz w:val="28"/>
          <w:szCs w:val="24"/>
        </w:rPr>
        <w:t>6</w:t>
      </w:r>
      <w:r>
        <w:rPr>
          <w:rFonts w:ascii="宋体" w:hAnsi="宋体" w:hint="eastAsia"/>
          <w:color w:val="000000" w:themeColor="text1"/>
          <w:sz w:val="28"/>
          <w:szCs w:val="24"/>
        </w:rPr>
        <w:t>月至今</w:t>
      </w:r>
      <w:r w:rsidRPr="009455D4">
        <w:rPr>
          <w:rFonts w:ascii="宋体" w:hAnsi="宋体" w:hint="eastAsia"/>
          <w:color w:val="000000" w:themeColor="text1"/>
          <w:sz w:val="28"/>
          <w:szCs w:val="24"/>
        </w:rPr>
        <w:t>），在经营活动中没有重大违法记录。</w:t>
      </w:r>
    </w:p>
    <w:p w:rsidR="00222B3B" w:rsidRPr="009455D4" w:rsidRDefault="00222B3B" w:rsidP="00222B3B">
      <w:pPr>
        <w:pStyle w:val="a5"/>
        <w:spacing w:line="360" w:lineRule="auto"/>
        <w:ind w:firstLineChars="200" w:firstLine="480"/>
        <w:rPr>
          <w:rFonts w:ascii="宋体" w:hAnsi="宋体"/>
          <w:color w:val="000000" w:themeColor="text1"/>
          <w:sz w:val="28"/>
          <w:szCs w:val="24"/>
        </w:rPr>
      </w:pPr>
      <w:r w:rsidRPr="009455D4">
        <w:rPr>
          <w:color w:val="000000" w:themeColor="text1"/>
        </w:rPr>
        <w:t xml:space="preserve"> </w:t>
      </w:r>
      <w:r w:rsidRPr="009455D4">
        <w:rPr>
          <w:rFonts w:ascii="宋体" w:hAnsi="宋体" w:hint="eastAsia"/>
          <w:color w:val="000000" w:themeColor="text1"/>
        </w:rPr>
        <w:t>（f）</w:t>
      </w:r>
      <w:r w:rsidRPr="009455D4">
        <w:rPr>
          <w:rFonts w:ascii="宋体" w:hAnsi="宋体" w:hint="eastAsia"/>
          <w:color w:val="000000" w:themeColor="text1"/>
          <w:sz w:val="28"/>
          <w:szCs w:val="24"/>
        </w:rPr>
        <w:t>在上海市环境监测社会化服务监管平台完成备案的环境监测机构、取得资质认定证书（CMA）和实验室认可证书（CNAS）。</w:t>
      </w:r>
    </w:p>
    <w:p w:rsidR="00222B3B" w:rsidRPr="009455D4" w:rsidRDefault="00222B3B" w:rsidP="00222B3B">
      <w:pPr>
        <w:rPr>
          <w:rFonts w:ascii="宋体" w:hAnsi="宋体"/>
          <w:color w:val="000000" w:themeColor="text1"/>
        </w:rPr>
      </w:pPr>
    </w:p>
    <w:p w:rsidR="00222B3B" w:rsidRPr="009455D4" w:rsidRDefault="00222B3B" w:rsidP="00222B3B">
      <w:pPr>
        <w:spacing w:line="360" w:lineRule="auto"/>
        <w:ind w:firstLineChars="200" w:firstLine="480"/>
        <w:rPr>
          <w:color w:val="000000" w:themeColor="text1"/>
        </w:rPr>
      </w:pPr>
    </w:p>
    <w:p w:rsidR="00222B3B" w:rsidRPr="009455D4" w:rsidRDefault="00222B3B" w:rsidP="00222B3B">
      <w:pPr>
        <w:pStyle w:val="a5"/>
        <w:spacing w:line="360" w:lineRule="auto"/>
        <w:ind w:firstLineChars="200" w:firstLine="562"/>
        <w:rPr>
          <w:rFonts w:ascii="宋体" w:hAnsi="宋体"/>
          <w:b/>
          <w:color w:val="000000" w:themeColor="text1"/>
          <w:sz w:val="28"/>
          <w:szCs w:val="24"/>
        </w:rPr>
      </w:pPr>
      <w:r w:rsidRPr="009455D4">
        <w:rPr>
          <w:rFonts w:ascii="宋体" w:hAnsi="宋体" w:hint="eastAsia"/>
          <w:b/>
          <w:color w:val="000000" w:themeColor="text1"/>
          <w:sz w:val="28"/>
          <w:szCs w:val="24"/>
        </w:rPr>
        <w:t>为此，环境监测机构应按规定在报名文件中提供下列证明材料：</w:t>
      </w:r>
    </w:p>
    <w:p w:rsidR="00222B3B" w:rsidRPr="009455D4" w:rsidRDefault="00222B3B" w:rsidP="00222B3B">
      <w:pPr>
        <w:pStyle w:val="a5"/>
        <w:spacing w:line="360" w:lineRule="auto"/>
        <w:ind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（a）法人或者其他组织的营业执照等证明文件，自然人的身份证明；</w:t>
      </w:r>
    </w:p>
    <w:p w:rsidR="00222B3B" w:rsidRPr="009455D4" w:rsidRDefault="00222B3B" w:rsidP="00222B3B">
      <w:pPr>
        <w:pStyle w:val="a5"/>
        <w:spacing w:line="360" w:lineRule="auto"/>
        <w:ind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（b）财务状况报告，依法缴纳税收和社会保障资金的相关材料（一年内）；</w:t>
      </w:r>
    </w:p>
    <w:p w:rsidR="00222B3B" w:rsidRPr="009455D4" w:rsidRDefault="00222B3B" w:rsidP="00222B3B">
      <w:pPr>
        <w:pStyle w:val="a5"/>
        <w:spacing w:line="360" w:lineRule="auto"/>
        <w:ind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（c）具备履行合同所必需的设备和专业技术能力的证明材料；</w:t>
      </w:r>
    </w:p>
    <w:p w:rsidR="00222B3B" w:rsidRPr="009455D4" w:rsidRDefault="00222B3B" w:rsidP="00222B3B">
      <w:pPr>
        <w:pStyle w:val="a5"/>
        <w:spacing w:line="360" w:lineRule="auto"/>
        <w:ind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（d）参加政府采购活动前三年内在经营活动中没有重大违法记录的书面声明；</w:t>
      </w:r>
    </w:p>
    <w:p w:rsidR="00222B3B" w:rsidRPr="009455D4" w:rsidRDefault="00222B3B" w:rsidP="00222B3B">
      <w:pPr>
        <w:pStyle w:val="a5"/>
        <w:spacing w:line="360" w:lineRule="auto"/>
        <w:ind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（e）近三年</w:t>
      </w:r>
      <w:r w:rsidRPr="00011A2B">
        <w:rPr>
          <w:rFonts w:ascii="宋体" w:hAnsi="宋体" w:hint="eastAsia"/>
          <w:color w:val="000000" w:themeColor="text1"/>
          <w:sz w:val="28"/>
          <w:szCs w:val="24"/>
        </w:rPr>
        <w:t>（</w:t>
      </w:r>
      <w:r>
        <w:rPr>
          <w:rFonts w:ascii="宋体" w:hAnsi="宋体" w:hint="eastAsia"/>
          <w:color w:val="000000" w:themeColor="text1"/>
          <w:sz w:val="28"/>
          <w:szCs w:val="24"/>
        </w:rPr>
        <w:t>从2017年</w:t>
      </w:r>
      <w:r w:rsidR="004F549D">
        <w:rPr>
          <w:rFonts w:ascii="宋体" w:hAnsi="宋体" w:hint="eastAsia"/>
          <w:color w:val="000000" w:themeColor="text1"/>
          <w:sz w:val="28"/>
          <w:szCs w:val="24"/>
        </w:rPr>
        <w:t>6</w:t>
      </w:r>
      <w:r>
        <w:rPr>
          <w:rFonts w:ascii="宋体" w:hAnsi="宋体" w:hint="eastAsia"/>
          <w:color w:val="000000" w:themeColor="text1"/>
          <w:sz w:val="28"/>
          <w:szCs w:val="24"/>
        </w:rPr>
        <w:t>月至今</w:t>
      </w:r>
      <w:r w:rsidRPr="00011A2B">
        <w:rPr>
          <w:rFonts w:ascii="宋体" w:hAnsi="宋体" w:hint="eastAsia"/>
          <w:color w:val="000000" w:themeColor="text1"/>
          <w:sz w:val="28"/>
          <w:szCs w:val="24"/>
        </w:rPr>
        <w:t>）</w:t>
      </w:r>
      <w:r w:rsidRPr="009455D4">
        <w:rPr>
          <w:rFonts w:ascii="宋体" w:hAnsi="宋体" w:hint="eastAsia"/>
          <w:color w:val="000000" w:themeColor="text1"/>
          <w:sz w:val="28"/>
          <w:szCs w:val="24"/>
        </w:rPr>
        <w:t>未被国家财政部指定的“信</w:t>
      </w:r>
      <w:r w:rsidRPr="009455D4">
        <w:rPr>
          <w:rFonts w:ascii="宋体" w:hAnsi="宋体" w:hint="eastAsia"/>
          <w:color w:val="000000" w:themeColor="text1"/>
          <w:sz w:val="28"/>
          <w:szCs w:val="24"/>
        </w:rPr>
        <w:lastRenderedPageBreak/>
        <w:t>用中国”网站（网址为：http://www.creditchina.gov.cn/）列入失信被执行人、重大税收违法案件当事人名单或政府采购严重违法失信名单；</w:t>
      </w:r>
    </w:p>
    <w:p w:rsidR="00222B3B" w:rsidRPr="009455D4" w:rsidRDefault="00222B3B" w:rsidP="00222B3B">
      <w:pPr>
        <w:pStyle w:val="a5"/>
        <w:spacing w:line="360" w:lineRule="auto"/>
        <w:ind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（f）</w:t>
      </w:r>
      <w:r w:rsidRPr="009455D4">
        <w:rPr>
          <w:rFonts w:ascii="Arial" w:hAnsi="Arial" w:cs="Arial"/>
          <w:color w:val="000000" w:themeColor="text1"/>
          <w:sz w:val="30"/>
          <w:szCs w:val="30"/>
        </w:rPr>
        <w:t>具备有效期内的国家认监委颁发的计量认证资质证书</w:t>
      </w:r>
      <w:r w:rsidRPr="009455D4">
        <w:rPr>
          <w:rFonts w:ascii="Arial" w:hAnsi="Arial" w:cs="Arial"/>
          <w:color w:val="000000" w:themeColor="text1"/>
          <w:sz w:val="30"/>
          <w:szCs w:val="30"/>
        </w:rPr>
        <w:t>CMA</w:t>
      </w:r>
      <w:r w:rsidRPr="009455D4">
        <w:rPr>
          <w:rFonts w:ascii="Arial" w:hAnsi="Arial" w:cs="Arial" w:hint="eastAsia"/>
          <w:color w:val="000000" w:themeColor="text1"/>
          <w:sz w:val="30"/>
          <w:szCs w:val="30"/>
        </w:rPr>
        <w:t>、</w:t>
      </w:r>
      <w:r w:rsidRPr="009455D4">
        <w:rPr>
          <w:rFonts w:ascii="Arial" w:hAnsi="Arial" w:cs="Arial" w:hint="eastAsia"/>
          <w:color w:val="000000" w:themeColor="text1"/>
          <w:sz w:val="30"/>
          <w:szCs w:val="30"/>
        </w:rPr>
        <w:t>C</w:t>
      </w:r>
      <w:r w:rsidRPr="009455D4">
        <w:rPr>
          <w:rFonts w:ascii="Arial" w:hAnsi="Arial" w:cs="Arial"/>
          <w:color w:val="000000" w:themeColor="text1"/>
          <w:sz w:val="30"/>
          <w:szCs w:val="30"/>
        </w:rPr>
        <w:t xml:space="preserve">NAS </w:t>
      </w:r>
      <w:r w:rsidRPr="009455D4">
        <w:rPr>
          <w:rFonts w:ascii="宋体" w:hAnsi="宋体" w:hint="eastAsia"/>
          <w:color w:val="000000" w:themeColor="text1"/>
          <w:sz w:val="28"/>
          <w:szCs w:val="24"/>
        </w:rPr>
        <w:t>资质并提供能力附表。</w:t>
      </w:r>
    </w:p>
    <w:p w:rsidR="0004709D" w:rsidRPr="009455D4" w:rsidRDefault="00222B3B" w:rsidP="00222B3B">
      <w:pPr>
        <w:pStyle w:val="a5"/>
        <w:spacing w:line="360" w:lineRule="auto"/>
        <w:ind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（以上资料均需</w:t>
      </w:r>
      <w:r w:rsidRPr="009455D4">
        <w:rPr>
          <w:rFonts w:ascii="Arial" w:hAnsi="Arial" w:cs="Arial" w:hint="eastAsia"/>
          <w:color w:val="000000" w:themeColor="text1"/>
          <w:sz w:val="30"/>
          <w:szCs w:val="30"/>
        </w:rPr>
        <w:t>加盖公章）</w:t>
      </w:r>
      <w:bookmarkStart w:id="1" w:name="_GoBack"/>
      <w:bookmarkEnd w:id="1"/>
    </w:p>
    <w:p w:rsidR="006457FD" w:rsidRPr="009455D4" w:rsidRDefault="00BA2F15" w:rsidP="001F2154">
      <w:pPr>
        <w:pStyle w:val="a5"/>
        <w:spacing w:beforeLines="50" w:before="156" w:afterLines="50" w:after="156" w:line="360" w:lineRule="auto"/>
        <w:ind w:firstLineChars="200" w:firstLine="643"/>
        <w:rPr>
          <w:rFonts w:ascii="宋体" w:hAnsi="宋体"/>
          <w:b/>
          <w:color w:val="000000" w:themeColor="text1"/>
          <w:sz w:val="32"/>
          <w:szCs w:val="24"/>
        </w:rPr>
      </w:pPr>
      <w:r w:rsidRPr="009455D4">
        <w:rPr>
          <w:rFonts w:ascii="宋体" w:hAnsi="宋体" w:hint="eastAsia"/>
          <w:b/>
          <w:color w:val="000000" w:themeColor="text1"/>
          <w:sz w:val="32"/>
          <w:szCs w:val="24"/>
        </w:rPr>
        <w:t>六</w:t>
      </w:r>
      <w:r w:rsidR="006457FD" w:rsidRPr="009455D4">
        <w:rPr>
          <w:rFonts w:ascii="宋体" w:hAnsi="宋体" w:hint="eastAsia"/>
          <w:b/>
          <w:color w:val="000000" w:themeColor="text1"/>
          <w:sz w:val="32"/>
          <w:szCs w:val="24"/>
        </w:rPr>
        <w:t>、其他资质</w:t>
      </w:r>
    </w:p>
    <w:p w:rsidR="00241F06" w:rsidRPr="009455D4" w:rsidRDefault="00803337" w:rsidP="00404387">
      <w:pPr>
        <w:pStyle w:val="a5"/>
        <w:spacing w:line="360" w:lineRule="auto"/>
        <w:ind w:firstLineChars="200" w:firstLine="480"/>
        <w:rPr>
          <w:rFonts w:ascii="宋体" w:hAnsi="宋体"/>
          <w:color w:val="000000" w:themeColor="text1"/>
          <w:sz w:val="28"/>
          <w:szCs w:val="24"/>
        </w:rPr>
      </w:pPr>
      <w:r w:rsidRPr="009455D4">
        <w:rPr>
          <w:rFonts w:ascii="宋体" w:hAnsi="宋体"/>
          <w:color w:val="000000" w:themeColor="text1"/>
          <w:szCs w:val="24"/>
        </w:rPr>
        <w:t xml:space="preserve"> </w:t>
      </w:r>
      <w:r w:rsidRPr="009455D4">
        <w:rPr>
          <w:rFonts w:ascii="宋体" w:hAnsi="宋体" w:hint="eastAsia"/>
          <w:color w:val="000000" w:themeColor="text1"/>
          <w:sz w:val="28"/>
          <w:szCs w:val="24"/>
        </w:rPr>
        <w:t>本次</w:t>
      </w:r>
      <w:r w:rsidR="002148AF" w:rsidRPr="009455D4">
        <w:rPr>
          <w:rFonts w:ascii="宋体" w:hAnsi="宋体" w:hint="eastAsia"/>
          <w:color w:val="000000" w:themeColor="text1"/>
          <w:sz w:val="28"/>
          <w:szCs w:val="24"/>
        </w:rPr>
        <w:t>项目采购</w:t>
      </w:r>
      <w:r w:rsidRPr="009455D4">
        <w:rPr>
          <w:rFonts w:ascii="宋体" w:hAnsi="宋体" w:hint="eastAsia"/>
          <w:color w:val="000000" w:themeColor="text1"/>
          <w:sz w:val="28"/>
          <w:szCs w:val="24"/>
        </w:rPr>
        <w:t>执行政府强制采购节能产品、鼓励环保产品、支持中小微企业、促进残疾人就业、支持监狱和戒毒企业、扶持不发达地区和少数民族地区以及限制采购进口产品等相关政策。如</w:t>
      </w:r>
      <w:r w:rsidR="005D24DF" w:rsidRPr="005D24DF">
        <w:rPr>
          <w:rFonts w:ascii="宋体" w:hAnsi="宋体" w:hint="eastAsia"/>
          <w:color w:val="000000" w:themeColor="text1"/>
          <w:sz w:val="28"/>
          <w:szCs w:val="24"/>
        </w:rPr>
        <w:t>竞标单位</w:t>
      </w:r>
      <w:r w:rsidRPr="009455D4">
        <w:rPr>
          <w:rFonts w:ascii="宋体" w:hAnsi="宋体" w:hint="eastAsia"/>
          <w:color w:val="000000" w:themeColor="text1"/>
          <w:sz w:val="28"/>
          <w:szCs w:val="24"/>
        </w:rPr>
        <w:t>为小微企业，则</w:t>
      </w:r>
      <w:proofErr w:type="gramStart"/>
      <w:r w:rsidRPr="009455D4">
        <w:rPr>
          <w:rFonts w:ascii="宋体" w:hAnsi="宋体" w:hint="eastAsia"/>
          <w:color w:val="000000" w:themeColor="text1"/>
          <w:sz w:val="28"/>
          <w:szCs w:val="24"/>
        </w:rPr>
        <w:t>除了须</w:t>
      </w:r>
      <w:proofErr w:type="gramEnd"/>
      <w:r w:rsidRPr="009455D4">
        <w:rPr>
          <w:rFonts w:ascii="宋体" w:hAnsi="宋体" w:hint="eastAsia"/>
          <w:color w:val="000000" w:themeColor="text1"/>
          <w:sz w:val="28"/>
          <w:szCs w:val="24"/>
        </w:rPr>
        <w:t>在</w:t>
      </w:r>
      <w:r w:rsidR="00153A15" w:rsidRPr="009455D4">
        <w:rPr>
          <w:rFonts w:ascii="宋体" w:hAnsi="宋体" w:hint="eastAsia"/>
          <w:color w:val="000000" w:themeColor="text1"/>
          <w:sz w:val="28"/>
          <w:szCs w:val="24"/>
        </w:rPr>
        <w:t>报名</w:t>
      </w:r>
      <w:r w:rsidRPr="009455D4">
        <w:rPr>
          <w:rFonts w:ascii="宋体" w:hAnsi="宋体" w:hint="eastAsia"/>
          <w:color w:val="000000" w:themeColor="text1"/>
          <w:sz w:val="28"/>
          <w:szCs w:val="24"/>
        </w:rPr>
        <w:t>文件中提供符合财库〔2011〕181号文格式要求的小</w:t>
      </w:r>
      <w:proofErr w:type="gramStart"/>
      <w:r w:rsidRPr="009455D4">
        <w:rPr>
          <w:rFonts w:ascii="宋体" w:hAnsi="宋体" w:hint="eastAsia"/>
          <w:color w:val="000000" w:themeColor="text1"/>
          <w:sz w:val="28"/>
          <w:szCs w:val="24"/>
        </w:rPr>
        <w:t>微企业</w:t>
      </w:r>
      <w:proofErr w:type="gramEnd"/>
      <w:r w:rsidRPr="009455D4">
        <w:rPr>
          <w:rFonts w:ascii="宋体" w:hAnsi="宋体" w:hint="eastAsia"/>
          <w:color w:val="000000" w:themeColor="text1"/>
          <w:sz w:val="28"/>
          <w:szCs w:val="24"/>
        </w:rPr>
        <w:t>正本声明函之外，还须提供经有相应资质的会计师事务所审计的相关小</w:t>
      </w:r>
      <w:proofErr w:type="gramStart"/>
      <w:r w:rsidRPr="009455D4">
        <w:rPr>
          <w:rFonts w:ascii="宋体" w:hAnsi="宋体" w:hint="eastAsia"/>
          <w:color w:val="000000" w:themeColor="text1"/>
          <w:sz w:val="28"/>
          <w:szCs w:val="24"/>
        </w:rPr>
        <w:t>微企业</w:t>
      </w:r>
      <w:proofErr w:type="gramEnd"/>
      <w:r w:rsidRPr="009455D4">
        <w:rPr>
          <w:rFonts w:ascii="宋体" w:hAnsi="宋体" w:hint="eastAsia"/>
          <w:color w:val="000000" w:themeColor="text1"/>
          <w:sz w:val="28"/>
          <w:szCs w:val="24"/>
        </w:rPr>
        <w:t>的财务报告（</w:t>
      </w:r>
      <w:proofErr w:type="gramStart"/>
      <w:r w:rsidRPr="009455D4">
        <w:rPr>
          <w:rFonts w:ascii="宋体" w:hAnsi="宋体" w:hint="eastAsia"/>
          <w:color w:val="000000" w:themeColor="text1"/>
          <w:sz w:val="28"/>
          <w:szCs w:val="24"/>
        </w:rPr>
        <w:t>含报告</w:t>
      </w:r>
      <w:proofErr w:type="gramEnd"/>
      <w:r w:rsidRPr="009455D4">
        <w:rPr>
          <w:rFonts w:ascii="宋体" w:hAnsi="宋体" w:hint="eastAsia"/>
          <w:color w:val="000000" w:themeColor="text1"/>
          <w:sz w:val="28"/>
          <w:szCs w:val="24"/>
        </w:rPr>
        <w:t>正文和资产负债表等）以及由当地社保中心在提交首次</w:t>
      </w:r>
      <w:r w:rsidR="006F15EA" w:rsidRPr="009455D4">
        <w:rPr>
          <w:rFonts w:ascii="宋体" w:hAnsi="宋体" w:hint="eastAsia"/>
          <w:color w:val="000000" w:themeColor="text1"/>
          <w:sz w:val="28"/>
          <w:szCs w:val="24"/>
        </w:rPr>
        <w:t>报名</w:t>
      </w:r>
      <w:r w:rsidRPr="009455D4">
        <w:rPr>
          <w:rFonts w:ascii="宋体" w:hAnsi="宋体" w:hint="eastAsia"/>
          <w:color w:val="000000" w:themeColor="text1"/>
          <w:sz w:val="28"/>
          <w:szCs w:val="24"/>
        </w:rPr>
        <w:t>文件截止时间前一个月内出具的含有参保人</w:t>
      </w:r>
      <w:proofErr w:type="gramStart"/>
      <w:r w:rsidRPr="009455D4">
        <w:rPr>
          <w:rFonts w:ascii="宋体" w:hAnsi="宋体" w:hint="eastAsia"/>
          <w:color w:val="000000" w:themeColor="text1"/>
          <w:sz w:val="28"/>
          <w:szCs w:val="24"/>
        </w:rPr>
        <w:t>数信息</w:t>
      </w:r>
      <w:proofErr w:type="gramEnd"/>
      <w:r w:rsidRPr="009455D4">
        <w:rPr>
          <w:rFonts w:ascii="宋体" w:hAnsi="宋体" w:hint="eastAsia"/>
          <w:color w:val="000000" w:themeColor="text1"/>
          <w:sz w:val="28"/>
          <w:szCs w:val="24"/>
        </w:rPr>
        <w:t>的相关小</w:t>
      </w:r>
      <w:proofErr w:type="gramStart"/>
      <w:r w:rsidRPr="009455D4">
        <w:rPr>
          <w:rFonts w:ascii="宋体" w:hAnsi="宋体" w:hint="eastAsia"/>
          <w:color w:val="000000" w:themeColor="text1"/>
          <w:sz w:val="28"/>
          <w:szCs w:val="24"/>
        </w:rPr>
        <w:t>微企业</w:t>
      </w:r>
      <w:proofErr w:type="gramEnd"/>
      <w:r w:rsidRPr="009455D4">
        <w:rPr>
          <w:rFonts w:ascii="宋体" w:hAnsi="宋体" w:hint="eastAsia"/>
          <w:color w:val="000000" w:themeColor="text1"/>
          <w:sz w:val="28"/>
          <w:szCs w:val="24"/>
        </w:rPr>
        <w:t>交纳社保资金证明材料的复印件（原件备查）。如</w:t>
      </w:r>
      <w:r w:rsidR="005D24DF" w:rsidRPr="005D24DF">
        <w:rPr>
          <w:rFonts w:ascii="宋体" w:hAnsi="宋体" w:hint="eastAsia"/>
          <w:color w:val="000000" w:themeColor="text1"/>
          <w:sz w:val="28"/>
          <w:szCs w:val="24"/>
        </w:rPr>
        <w:t>竞标单位</w:t>
      </w:r>
      <w:r w:rsidRPr="009455D4">
        <w:rPr>
          <w:rFonts w:ascii="宋体" w:hAnsi="宋体" w:hint="eastAsia"/>
          <w:color w:val="000000" w:themeColor="text1"/>
          <w:sz w:val="28"/>
          <w:szCs w:val="24"/>
        </w:rPr>
        <w:t>为残疾人福利性单位，须在</w:t>
      </w:r>
      <w:r w:rsidR="00153A15" w:rsidRPr="009455D4">
        <w:rPr>
          <w:rFonts w:ascii="宋体" w:hAnsi="宋体" w:hint="eastAsia"/>
          <w:color w:val="000000" w:themeColor="text1"/>
          <w:sz w:val="28"/>
          <w:szCs w:val="24"/>
        </w:rPr>
        <w:t>报名</w:t>
      </w:r>
      <w:r w:rsidRPr="009455D4">
        <w:rPr>
          <w:rFonts w:ascii="宋体" w:hAnsi="宋体" w:hint="eastAsia"/>
          <w:color w:val="000000" w:themeColor="text1"/>
          <w:sz w:val="28"/>
          <w:szCs w:val="24"/>
        </w:rPr>
        <w:t>文件中提供符合财库〔2017〕141号文格式要求的残疾人福利性单位正本声明函，一旦成交将在成交公告中公告其声明函，接受社会监督；若提供</w:t>
      </w:r>
      <w:proofErr w:type="gramStart"/>
      <w:r w:rsidRPr="009455D4">
        <w:rPr>
          <w:rFonts w:ascii="宋体" w:hAnsi="宋体" w:hint="eastAsia"/>
          <w:color w:val="000000" w:themeColor="text1"/>
          <w:sz w:val="28"/>
          <w:szCs w:val="24"/>
        </w:rPr>
        <w:t>声明函与事实</w:t>
      </w:r>
      <w:proofErr w:type="gramEnd"/>
      <w:r w:rsidRPr="009455D4">
        <w:rPr>
          <w:rFonts w:ascii="宋体" w:hAnsi="宋体" w:hint="eastAsia"/>
          <w:color w:val="000000" w:themeColor="text1"/>
          <w:sz w:val="28"/>
          <w:szCs w:val="24"/>
        </w:rPr>
        <w:t>不符的，将依照《中华人民共和国政府采购法》第七十七条第一款的规定追究法律责任。</w:t>
      </w:r>
    </w:p>
    <w:p w:rsidR="00C77AFD" w:rsidRPr="009455D4" w:rsidRDefault="00C77AFD" w:rsidP="00404387">
      <w:pPr>
        <w:pStyle w:val="a5"/>
        <w:spacing w:line="360" w:lineRule="auto"/>
        <w:ind w:firstLineChars="200" w:firstLine="480"/>
        <w:rPr>
          <w:rFonts w:ascii="宋体" w:hAnsi="宋体"/>
          <w:color w:val="000000" w:themeColor="text1"/>
          <w:szCs w:val="24"/>
        </w:rPr>
      </w:pPr>
    </w:p>
    <w:p w:rsidR="00404387" w:rsidRPr="009455D4" w:rsidRDefault="00404387" w:rsidP="00C77AFD">
      <w:pPr>
        <w:pStyle w:val="a5"/>
        <w:spacing w:line="360" w:lineRule="auto"/>
        <w:ind w:firstLine="0"/>
        <w:rPr>
          <w:rFonts w:ascii="宋体" w:hAnsi="宋体"/>
          <w:color w:val="000000" w:themeColor="text1"/>
          <w:szCs w:val="24"/>
        </w:rPr>
      </w:pPr>
    </w:p>
    <w:p w:rsidR="006457FD" w:rsidRPr="009455D4" w:rsidRDefault="00BA2F15" w:rsidP="001F2154">
      <w:pPr>
        <w:pStyle w:val="a5"/>
        <w:spacing w:beforeLines="50" w:before="156" w:afterLines="50" w:after="156" w:line="360" w:lineRule="auto"/>
        <w:ind w:firstLineChars="200" w:firstLine="643"/>
        <w:rPr>
          <w:rFonts w:ascii="宋体" w:hAnsi="宋体"/>
          <w:b/>
          <w:color w:val="000000" w:themeColor="text1"/>
          <w:sz w:val="32"/>
          <w:szCs w:val="24"/>
        </w:rPr>
      </w:pPr>
      <w:r w:rsidRPr="009455D4">
        <w:rPr>
          <w:rFonts w:ascii="宋体" w:hAnsi="宋体" w:hint="eastAsia"/>
          <w:b/>
          <w:color w:val="000000" w:themeColor="text1"/>
          <w:sz w:val="32"/>
          <w:szCs w:val="24"/>
        </w:rPr>
        <w:lastRenderedPageBreak/>
        <w:t>七</w:t>
      </w:r>
      <w:r w:rsidR="006457FD" w:rsidRPr="009455D4">
        <w:rPr>
          <w:rFonts w:ascii="宋体" w:hAnsi="宋体" w:hint="eastAsia"/>
          <w:b/>
          <w:color w:val="000000" w:themeColor="text1"/>
          <w:sz w:val="32"/>
          <w:szCs w:val="24"/>
        </w:rPr>
        <w:t>、报名时间、地址</w:t>
      </w:r>
    </w:p>
    <w:p w:rsidR="00F404B2" w:rsidRPr="009455D4" w:rsidRDefault="00F404B2" w:rsidP="00F404B2">
      <w:pPr>
        <w:pStyle w:val="a5"/>
        <w:spacing w:beforeLines="50" w:before="156" w:afterLines="50" w:after="156" w:line="360" w:lineRule="auto"/>
        <w:ind w:firstLineChars="200" w:firstLine="560"/>
        <w:rPr>
          <w:rFonts w:ascii="宋体" w:hAnsi="宋体"/>
          <w:color w:val="000000" w:themeColor="text1"/>
          <w:sz w:val="28"/>
          <w:szCs w:val="24"/>
        </w:rPr>
      </w:pPr>
      <w:r w:rsidRPr="00802A0E">
        <w:rPr>
          <w:rFonts w:ascii="宋体" w:hAnsi="宋体" w:hint="eastAsia"/>
          <w:color w:val="000000" w:themeColor="text1"/>
          <w:sz w:val="28"/>
          <w:szCs w:val="24"/>
        </w:rPr>
        <w:t>此项目自</w:t>
      </w:r>
      <w:r>
        <w:rPr>
          <w:rFonts w:ascii="宋体" w:hAnsi="宋体" w:hint="eastAsia"/>
          <w:color w:val="000000" w:themeColor="text1"/>
          <w:sz w:val="28"/>
          <w:szCs w:val="24"/>
        </w:rPr>
        <w:t>2020</w:t>
      </w:r>
      <w:r w:rsidRPr="00802A0E">
        <w:rPr>
          <w:rFonts w:ascii="宋体" w:hAnsi="宋体" w:hint="eastAsia"/>
          <w:color w:val="000000" w:themeColor="text1"/>
          <w:sz w:val="28"/>
          <w:szCs w:val="24"/>
        </w:rPr>
        <w:t>年</w:t>
      </w:r>
      <w:r w:rsidR="004F549D">
        <w:rPr>
          <w:rFonts w:ascii="宋体" w:hAnsi="宋体" w:hint="eastAsia"/>
          <w:color w:val="000000" w:themeColor="text1"/>
          <w:sz w:val="28"/>
          <w:szCs w:val="24"/>
        </w:rPr>
        <w:t>6</w:t>
      </w:r>
      <w:r w:rsidRPr="00802A0E">
        <w:rPr>
          <w:rFonts w:ascii="宋体" w:hAnsi="宋体" w:hint="eastAsia"/>
          <w:color w:val="000000" w:themeColor="text1"/>
          <w:sz w:val="28"/>
          <w:szCs w:val="28"/>
        </w:rPr>
        <w:t>月</w:t>
      </w:r>
      <w:r>
        <w:rPr>
          <w:rFonts w:ascii="宋体" w:hAnsi="宋体" w:hint="eastAsia"/>
          <w:color w:val="000000" w:themeColor="text1"/>
          <w:sz w:val="28"/>
          <w:szCs w:val="28"/>
        </w:rPr>
        <w:t>1</w:t>
      </w:r>
      <w:r w:rsidR="00931311">
        <w:rPr>
          <w:rFonts w:ascii="宋体" w:hAnsi="宋体" w:hint="eastAsia"/>
          <w:color w:val="000000" w:themeColor="text1"/>
          <w:sz w:val="28"/>
          <w:szCs w:val="28"/>
        </w:rPr>
        <w:t>7</w:t>
      </w:r>
      <w:r w:rsidRPr="00802A0E">
        <w:rPr>
          <w:rFonts w:ascii="宋体" w:hAnsi="宋体" w:hint="eastAsia"/>
          <w:color w:val="000000" w:themeColor="text1"/>
          <w:sz w:val="28"/>
          <w:szCs w:val="28"/>
        </w:rPr>
        <w:t>日至</w:t>
      </w:r>
      <w:r>
        <w:rPr>
          <w:rFonts w:ascii="宋体" w:hAnsi="宋体" w:hint="eastAsia"/>
          <w:color w:val="000000" w:themeColor="text1"/>
          <w:sz w:val="28"/>
          <w:szCs w:val="28"/>
        </w:rPr>
        <w:t>2020</w:t>
      </w:r>
      <w:r w:rsidRPr="00802A0E">
        <w:rPr>
          <w:rFonts w:ascii="宋体" w:hAnsi="宋体" w:hint="eastAsia"/>
          <w:color w:val="000000" w:themeColor="text1"/>
          <w:sz w:val="28"/>
          <w:szCs w:val="28"/>
        </w:rPr>
        <w:t>年</w:t>
      </w:r>
      <w:r w:rsidR="004F549D">
        <w:rPr>
          <w:rFonts w:ascii="宋体" w:hAnsi="宋体" w:hint="eastAsia"/>
          <w:color w:val="000000" w:themeColor="text1"/>
          <w:sz w:val="28"/>
          <w:szCs w:val="28"/>
        </w:rPr>
        <w:t>6</w:t>
      </w:r>
      <w:r w:rsidRPr="00802A0E">
        <w:rPr>
          <w:rFonts w:ascii="宋体" w:hAnsi="宋体" w:hint="eastAsia"/>
          <w:color w:val="000000" w:themeColor="text1"/>
          <w:sz w:val="28"/>
          <w:szCs w:val="28"/>
        </w:rPr>
        <w:t>月</w:t>
      </w:r>
      <w:r w:rsidR="004F549D">
        <w:rPr>
          <w:rFonts w:ascii="宋体" w:hAnsi="宋体" w:hint="eastAsia"/>
          <w:color w:val="000000" w:themeColor="text1"/>
          <w:sz w:val="28"/>
          <w:szCs w:val="28"/>
        </w:rPr>
        <w:t>2</w:t>
      </w:r>
      <w:r w:rsidR="00931311">
        <w:rPr>
          <w:rFonts w:ascii="宋体" w:hAnsi="宋体" w:hint="eastAsia"/>
          <w:color w:val="000000" w:themeColor="text1"/>
          <w:sz w:val="28"/>
          <w:szCs w:val="28"/>
        </w:rPr>
        <w:t>4</w:t>
      </w:r>
      <w:r w:rsidRPr="00802A0E">
        <w:rPr>
          <w:rFonts w:ascii="宋体" w:hAnsi="宋体" w:hint="eastAsia"/>
          <w:color w:val="000000" w:themeColor="text1"/>
          <w:sz w:val="28"/>
          <w:szCs w:val="28"/>
        </w:rPr>
        <w:t xml:space="preserve">日 </w:t>
      </w:r>
      <w:r w:rsidRPr="00802A0E">
        <w:rPr>
          <w:rFonts w:ascii="宋体" w:hAnsi="宋体" w:hint="eastAsia"/>
          <w:color w:val="000000" w:themeColor="text1"/>
          <w:sz w:val="28"/>
          <w:szCs w:val="24"/>
        </w:rPr>
        <w:t>（公休日除外）</w:t>
      </w:r>
      <w:r w:rsidRPr="00CB3085">
        <w:rPr>
          <w:rFonts w:ascii="宋体" w:hAnsi="宋体" w:hint="eastAsia"/>
          <w:color w:val="000000" w:themeColor="text1"/>
          <w:sz w:val="28"/>
          <w:szCs w:val="24"/>
        </w:rPr>
        <w:t>在杨浦区生态环境局网</w:t>
      </w:r>
      <w:r>
        <w:rPr>
          <w:rFonts w:ascii="宋体" w:hAnsi="宋体" w:hint="eastAsia"/>
          <w:color w:val="000000" w:themeColor="text1"/>
          <w:sz w:val="28"/>
          <w:szCs w:val="24"/>
        </w:rPr>
        <w:t>站上</w:t>
      </w:r>
      <w:r w:rsidRPr="00CB3085">
        <w:rPr>
          <w:rFonts w:ascii="宋体" w:hAnsi="宋体" w:hint="eastAsia"/>
          <w:color w:val="000000" w:themeColor="text1"/>
          <w:sz w:val="28"/>
          <w:szCs w:val="24"/>
        </w:rPr>
        <w:t>公开邀请。</w:t>
      </w:r>
      <w:r w:rsidRPr="009455D4">
        <w:rPr>
          <w:rFonts w:ascii="宋体" w:hAnsi="宋体" w:hint="eastAsia"/>
          <w:color w:val="000000" w:themeColor="text1"/>
          <w:sz w:val="28"/>
          <w:szCs w:val="24"/>
        </w:rPr>
        <w:t>本次潜在环境监测机构可在公开邀请有效期限内</w:t>
      </w:r>
      <w:r w:rsidRPr="00CB3085">
        <w:rPr>
          <w:rFonts w:ascii="宋体" w:hAnsi="宋体" w:hint="eastAsia"/>
          <w:color w:val="000000" w:themeColor="text1"/>
          <w:sz w:val="28"/>
          <w:szCs w:val="24"/>
        </w:rPr>
        <w:t>在上海市杨浦</w:t>
      </w:r>
      <w:r w:rsidRPr="0054590E">
        <w:rPr>
          <w:rFonts w:ascii="宋体" w:hAnsi="宋体" w:hint="eastAsia"/>
          <w:color w:val="000000" w:themeColor="text1"/>
          <w:sz w:val="28"/>
          <w:szCs w:val="24"/>
        </w:rPr>
        <w:t>生态环境局网站：</w:t>
      </w:r>
      <w:hyperlink r:id="rId11" w:history="1">
        <w:r w:rsidR="00E609FA" w:rsidRPr="00E216AF">
          <w:rPr>
            <w:rStyle w:val="aa"/>
            <w:rFonts w:ascii="宋体" w:hAnsi="宋体"/>
            <w:color w:val="000000" w:themeColor="text1"/>
            <w:sz w:val="28"/>
            <w:szCs w:val="28"/>
          </w:rPr>
          <w:t>http://www.shyp.gov.cn/shypq/yqyw-wb-hbjzl/index.html</w:t>
        </w:r>
      </w:hyperlink>
      <w:r w:rsidR="00E609FA" w:rsidRPr="00E216AF">
        <w:rPr>
          <w:rFonts w:ascii="宋体" w:hAnsi="宋体" w:hint="eastAsia"/>
          <w:color w:val="000000" w:themeColor="text1"/>
          <w:sz w:val="28"/>
          <w:szCs w:val="28"/>
          <w:u w:val="single"/>
        </w:rPr>
        <w:t>(公告栏)</w:t>
      </w:r>
      <w:r w:rsidRPr="00E216AF">
        <w:rPr>
          <w:rFonts w:ascii="宋体" w:hAnsi="宋体" w:hint="eastAsia"/>
          <w:color w:val="000000" w:themeColor="text1"/>
          <w:sz w:val="28"/>
          <w:szCs w:val="24"/>
        </w:rPr>
        <w:t>获悉报名内容，以了解具体的需求及相关信息。如决定参与报名，</w:t>
      </w:r>
      <w:r w:rsidRPr="00802A0E">
        <w:rPr>
          <w:rFonts w:ascii="宋体" w:hAnsi="宋体" w:hint="eastAsia"/>
          <w:color w:val="000000" w:themeColor="text1"/>
          <w:sz w:val="28"/>
          <w:szCs w:val="24"/>
        </w:rPr>
        <w:t>必须在</w:t>
      </w:r>
      <w:r>
        <w:rPr>
          <w:rFonts w:ascii="宋体" w:hAnsi="宋体" w:hint="eastAsia"/>
          <w:color w:val="000000" w:themeColor="text1"/>
          <w:sz w:val="28"/>
          <w:szCs w:val="24"/>
        </w:rPr>
        <w:t>2020</w:t>
      </w:r>
      <w:r w:rsidRPr="00802A0E">
        <w:rPr>
          <w:rFonts w:ascii="宋体" w:hAnsi="宋体" w:hint="eastAsia"/>
          <w:color w:val="000000" w:themeColor="text1"/>
          <w:sz w:val="28"/>
          <w:szCs w:val="24"/>
        </w:rPr>
        <w:t>年</w:t>
      </w:r>
      <w:r w:rsidR="004F549D">
        <w:rPr>
          <w:rFonts w:ascii="宋体" w:hAnsi="宋体" w:hint="eastAsia"/>
          <w:color w:val="000000" w:themeColor="text1"/>
          <w:sz w:val="28"/>
          <w:szCs w:val="24"/>
        </w:rPr>
        <w:t>6</w:t>
      </w:r>
      <w:r w:rsidRPr="00802A0E">
        <w:rPr>
          <w:rFonts w:ascii="宋体" w:hAnsi="宋体" w:hint="eastAsia"/>
          <w:color w:val="000000" w:themeColor="text1"/>
          <w:sz w:val="28"/>
          <w:szCs w:val="24"/>
        </w:rPr>
        <w:t>月</w:t>
      </w:r>
      <w:r w:rsidR="004F549D">
        <w:rPr>
          <w:rFonts w:ascii="宋体" w:hAnsi="宋体" w:hint="eastAsia"/>
          <w:color w:val="000000" w:themeColor="text1"/>
          <w:sz w:val="28"/>
          <w:szCs w:val="24"/>
        </w:rPr>
        <w:t>2</w:t>
      </w:r>
      <w:r w:rsidR="00931311">
        <w:rPr>
          <w:rFonts w:ascii="宋体" w:hAnsi="宋体" w:hint="eastAsia"/>
          <w:color w:val="000000" w:themeColor="text1"/>
          <w:sz w:val="28"/>
          <w:szCs w:val="24"/>
        </w:rPr>
        <w:t>4</w:t>
      </w:r>
      <w:r w:rsidRPr="00802A0E">
        <w:rPr>
          <w:rFonts w:ascii="宋体" w:hAnsi="宋体" w:hint="eastAsia"/>
          <w:color w:val="000000" w:themeColor="text1"/>
          <w:sz w:val="28"/>
          <w:szCs w:val="24"/>
        </w:rPr>
        <w:t>日前</w:t>
      </w:r>
      <w:r w:rsidRPr="009455D4">
        <w:rPr>
          <w:rFonts w:ascii="宋体" w:hAnsi="宋体" w:hint="eastAsia"/>
          <w:color w:val="000000" w:themeColor="text1"/>
          <w:sz w:val="28"/>
          <w:szCs w:val="24"/>
        </w:rPr>
        <w:t>在指定邮箱地址提交</w:t>
      </w:r>
      <w:r w:rsidRPr="00A83FA0">
        <w:rPr>
          <w:rFonts w:ascii="宋体" w:hAnsi="宋体" w:hint="eastAsia"/>
          <w:color w:val="000000" w:themeColor="text1"/>
          <w:sz w:val="28"/>
          <w:szCs w:val="24"/>
          <w:u w:val="single"/>
        </w:rPr>
        <w:t>相关报名文件</w:t>
      </w:r>
      <w:r>
        <w:rPr>
          <w:rFonts w:ascii="宋体" w:hAnsi="宋体" w:hint="eastAsia"/>
          <w:color w:val="000000" w:themeColor="text1"/>
          <w:sz w:val="28"/>
          <w:szCs w:val="24"/>
          <w:u w:val="single"/>
        </w:rPr>
        <w:t>和</w:t>
      </w:r>
      <w:r w:rsidR="004F549D">
        <w:rPr>
          <w:rFonts w:ascii="宋体" w:hAnsi="宋体" w:hint="eastAsia"/>
          <w:color w:val="000000" w:themeColor="text1"/>
          <w:sz w:val="28"/>
          <w:szCs w:val="24"/>
          <w:u w:val="single"/>
        </w:rPr>
        <w:t>柴油油品、尿素及汽油油品的详细</w:t>
      </w:r>
      <w:r>
        <w:rPr>
          <w:rFonts w:ascii="宋体" w:hAnsi="宋体" w:hint="eastAsia"/>
          <w:color w:val="000000" w:themeColor="text1"/>
          <w:sz w:val="28"/>
          <w:szCs w:val="24"/>
          <w:u w:val="single"/>
        </w:rPr>
        <w:t>检测报价单</w:t>
      </w:r>
      <w:r w:rsidR="00A74A00">
        <w:rPr>
          <w:rFonts w:ascii="宋体" w:hAnsi="宋体" w:hint="eastAsia"/>
          <w:color w:val="000000" w:themeColor="text1"/>
          <w:sz w:val="28"/>
          <w:szCs w:val="24"/>
          <w:u w:val="single"/>
        </w:rPr>
        <w:t>（</w:t>
      </w:r>
      <w:proofErr w:type="gramStart"/>
      <w:r w:rsidR="00A74A00">
        <w:rPr>
          <w:rFonts w:ascii="宋体" w:hAnsi="宋体" w:hint="eastAsia"/>
          <w:color w:val="000000" w:themeColor="text1"/>
          <w:sz w:val="28"/>
          <w:szCs w:val="24"/>
          <w:u w:val="single"/>
        </w:rPr>
        <w:t>含现场</w:t>
      </w:r>
      <w:proofErr w:type="gramEnd"/>
      <w:r w:rsidR="00A74A00">
        <w:rPr>
          <w:rFonts w:ascii="宋体" w:hAnsi="宋体" w:hint="eastAsia"/>
          <w:color w:val="000000" w:themeColor="text1"/>
          <w:sz w:val="28"/>
          <w:szCs w:val="24"/>
          <w:u w:val="single"/>
        </w:rPr>
        <w:t>采样）</w:t>
      </w:r>
      <w:r w:rsidRPr="00426A64">
        <w:rPr>
          <w:rFonts w:ascii="宋体" w:hAnsi="宋体" w:hint="eastAsia"/>
          <w:color w:val="000000" w:themeColor="text1"/>
          <w:sz w:val="28"/>
          <w:szCs w:val="24"/>
        </w:rPr>
        <w:t>。邮箱地址：</w:t>
      </w:r>
      <w:r w:rsidRPr="00F03B81">
        <w:rPr>
          <w:rFonts w:ascii="宋体" w:hAnsi="宋体"/>
          <w:b/>
          <w:color w:val="000000" w:themeColor="text1"/>
          <w:sz w:val="28"/>
          <w:szCs w:val="24"/>
        </w:rPr>
        <w:t>ypqhbj</w:t>
      </w:r>
      <w:r w:rsidRPr="00F03B81">
        <w:rPr>
          <w:rFonts w:ascii="宋体" w:hAnsi="宋体" w:hint="eastAsia"/>
          <w:b/>
          <w:color w:val="000000" w:themeColor="text1"/>
          <w:sz w:val="28"/>
          <w:szCs w:val="24"/>
        </w:rPr>
        <w:t>@163.com</w:t>
      </w:r>
      <w:r w:rsidRPr="00F03B81">
        <w:rPr>
          <w:rFonts w:ascii="宋体" w:hAnsi="宋体" w:hint="eastAsia"/>
          <w:color w:val="000000" w:themeColor="text1"/>
          <w:sz w:val="28"/>
          <w:szCs w:val="24"/>
        </w:rPr>
        <w:t>，</w:t>
      </w:r>
      <w:r w:rsidRPr="00426A64">
        <w:rPr>
          <w:rFonts w:ascii="宋体" w:hAnsi="宋体" w:hint="eastAsia"/>
          <w:color w:val="000000" w:themeColor="text1"/>
          <w:sz w:val="28"/>
          <w:szCs w:val="24"/>
        </w:rPr>
        <w:t>注意事项：报名文件需</w:t>
      </w:r>
      <w:r>
        <w:rPr>
          <w:rFonts w:ascii="宋体" w:hAnsi="宋体" w:hint="eastAsia"/>
          <w:color w:val="000000" w:themeColor="text1"/>
          <w:sz w:val="28"/>
          <w:szCs w:val="24"/>
        </w:rPr>
        <w:t>为</w:t>
      </w:r>
      <w:r w:rsidRPr="00426A64">
        <w:rPr>
          <w:rFonts w:ascii="宋体" w:hAnsi="宋体" w:hint="eastAsia"/>
          <w:color w:val="000000" w:themeColor="text1"/>
          <w:sz w:val="28"/>
          <w:szCs w:val="24"/>
        </w:rPr>
        <w:t>.</w:t>
      </w:r>
      <w:proofErr w:type="spellStart"/>
      <w:r w:rsidRPr="00426A64">
        <w:rPr>
          <w:rFonts w:ascii="宋体" w:hAnsi="宋体" w:hint="eastAsia"/>
          <w:color w:val="000000" w:themeColor="text1"/>
          <w:sz w:val="28"/>
          <w:szCs w:val="24"/>
        </w:rPr>
        <w:t>rar</w:t>
      </w:r>
      <w:proofErr w:type="spellEnd"/>
      <w:r w:rsidRPr="00426A64">
        <w:rPr>
          <w:rFonts w:ascii="宋体" w:hAnsi="宋体" w:hint="eastAsia"/>
          <w:color w:val="000000" w:themeColor="text1"/>
          <w:sz w:val="28"/>
          <w:szCs w:val="24"/>
        </w:rPr>
        <w:t>压缩包格式，并备注报名监测机构公司名称。</w:t>
      </w:r>
    </w:p>
    <w:p w:rsidR="00F404B2" w:rsidRPr="009455D4" w:rsidRDefault="00F404B2" w:rsidP="00F404B2">
      <w:pPr>
        <w:pStyle w:val="a5"/>
        <w:spacing w:line="360" w:lineRule="auto"/>
        <w:ind w:firstLineChars="200" w:firstLine="560"/>
        <w:rPr>
          <w:rFonts w:ascii="宋体" w:hAnsi="宋体"/>
          <w:color w:val="000000" w:themeColor="text1"/>
          <w:sz w:val="28"/>
          <w:szCs w:val="24"/>
        </w:rPr>
      </w:pPr>
      <w:r w:rsidRPr="00EA535B">
        <w:rPr>
          <w:rFonts w:ascii="宋体" w:hAnsi="宋体" w:hint="eastAsia"/>
          <w:color w:val="000000" w:themeColor="text1"/>
          <w:sz w:val="28"/>
          <w:szCs w:val="24"/>
        </w:rPr>
        <w:t>本项目兹定于</w:t>
      </w:r>
      <w:r>
        <w:rPr>
          <w:rFonts w:ascii="宋体" w:hAnsi="宋体" w:hint="eastAsia"/>
          <w:color w:val="000000" w:themeColor="text1"/>
          <w:sz w:val="28"/>
          <w:szCs w:val="24"/>
        </w:rPr>
        <w:t>2020</w:t>
      </w:r>
      <w:r w:rsidRPr="00EA535B">
        <w:rPr>
          <w:rFonts w:ascii="宋体" w:hAnsi="宋体" w:hint="eastAsia"/>
          <w:color w:val="000000" w:themeColor="text1"/>
          <w:sz w:val="28"/>
          <w:szCs w:val="24"/>
        </w:rPr>
        <w:t xml:space="preserve">年 </w:t>
      </w:r>
      <w:r w:rsidR="004F549D">
        <w:rPr>
          <w:rFonts w:ascii="宋体" w:hAnsi="宋体" w:hint="eastAsia"/>
          <w:color w:val="000000" w:themeColor="text1"/>
          <w:sz w:val="28"/>
          <w:szCs w:val="24"/>
        </w:rPr>
        <w:t>6</w:t>
      </w:r>
      <w:r w:rsidRPr="00EA535B">
        <w:rPr>
          <w:rFonts w:ascii="宋体" w:hAnsi="宋体" w:hint="eastAsia"/>
          <w:color w:val="000000" w:themeColor="text1"/>
          <w:sz w:val="28"/>
          <w:szCs w:val="24"/>
        </w:rPr>
        <w:t xml:space="preserve">月 </w:t>
      </w:r>
      <w:r w:rsidR="004F549D">
        <w:rPr>
          <w:rFonts w:ascii="宋体" w:hAnsi="宋体" w:hint="eastAsia"/>
          <w:color w:val="000000" w:themeColor="text1"/>
          <w:sz w:val="28"/>
          <w:szCs w:val="24"/>
        </w:rPr>
        <w:t>2</w:t>
      </w:r>
      <w:r w:rsidR="00931311">
        <w:rPr>
          <w:rFonts w:ascii="宋体" w:hAnsi="宋体" w:hint="eastAsia"/>
          <w:color w:val="000000" w:themeColor="text1"/>
          <w:sz w:val="28"/>
          <w:szCs w:val="24"/>
        </w:rPr>
        <w:t>4</w:t>
      </w:r>
      <w:r w:rsidRPr="00EA535B">
        <w:rPr>
          <w:rFonts w:ascii="宋体" w:hAnsi="宋体" w:hint="eastAsia"/>
          <w:color w:val="000000" w:themeColor="text1"/>
          <w:sz w:val="28"/>
          <w:szCs w:val="24"/>
        </w:rPr>
        <w:t xml:space="preserve">日 </w:t>
      </w:r>
      <w:r w:rsidR="002A203A">
        <w:rPr>
          <w:rFonts w:ascii="宋体" w:hAnsi="宋体" w:hint="eastAsia"/>
          <w:color w:val="000000" w:themeColor="text1"/>
          <w:sz w:val="28"/>
          <w:szCs w:val="24"/>
        </w:rPr>
        <w:t>12</w:t>
      </w:r>
      <w:r w:rsidRPr="00EA535B">
        <w:rPr>
          <w:rFonts w:ascii="宋体" w:hAnsi="宋体" w:hint="eastAsia"/>
          <w:color w:val="000000" w:themeColor="text1"/>
          <w:sz w:val="28"/>
          <w:szCs w:val="24"/>
        </w:rPr>
        <w:t>:00时（北京时间）</w:t>
      </w:r>
      <w:r w:rsidRPr="00EA535B">
        <w:rPr>
          <w:rFonts w:ascii="宋体" w:hAnsi="宋体"/>
          <w:color w:val="000000" w:themeColor="text1"/>
          <w:sz w:val="28"/>
          <w:szCs w:val="24"/>
        </w:rPr>
        <w:t>截止</w:t>
      </w:r>
      <w:r w:rsidRPr="00EA535B">
        <w:rPr>
          <w:rFonts w:ascii="宋体" w:hAnsi="宋体" w:hint="eastAsia"/>
          <w:color w:val="000000" w:themeColor="text1"/>
          <w:sz w:val="28"/>
          <w:szCs w:val="24"/>
        </w:rPr>
        <w:t>报名。</w:t>
      </w:r>
      <w:r w:rsidRPr="009455D4">
        <w:rPr>
          <w:rFonts w:ascii="宋体" w:hAnsi="宋体" w:hint="eastAsia"/>
          <w:color w:val="000000" w:themeColor="text1"/>
          <w:sz w:val="28"/>
          <w:szCs w:val="24"/>
        </w:rPr>
        <w:t>报名的环境监测机构，需经杨浦区</w:t>
      </w:r>
      <w:r>
        <w:rPr>
          <w:rFonts w:ascii="宋体" w:hAnsi="宋体" w:hint="eastAsia"/>
          <w:color w:val="000000" w:themeColor="text1"/>
          <w:sz w:val="28"/>
          <w:szCs w:val="24"/>
        </w:rPr>
        <w:t>生态环境</w:t>
      </w:r>
      <w:r w:rsidRPr="009455D4">
        <w:rPr>
          <w:rFonts w:ascii="宋体" w:hAnsi="宋体" w:hint="eastAsia"/>
          <w:color w:val="000000" w:themeColor="text1"/>
          <w:sz w:val="28"/>
          <w:szCs w:val="24"/>
        </w:rPr>
        <w:t>局初步审查。初步审查将对报名环境监测机构的报名文件及资格进行核查，确定其是否符合邀请文件的资格条件，审查结果以</w:t>
      </w:r>
      <w:r>
        <w:rPr>
          <w:rFonts w:ascii="宋体" w:hAnsi="宋体" w:hint="eastAsia"/>
          <w:color w:val="000000" w:themeColor="text1"/>
          <w:sz w:val="28"/>
          <w:szCs w:val="24"/>
        </w:rPr>
        <w:t>邮件</w:t>
      </w:r>
      <w:r w:rsidRPr="009455D4">
        <w:rPr>
          <w:rFonts w:ascii="宋体" w:hAnsi="宋体" w:hint="eastAsia"/>
          <w:color w:val="000000" w:themeColor="text1"/>
          <w:sz w:val="28"/>
          <w:szCs w:val="24"/>
        </w:rPr>
        <w:t>方式通报于各报名的环境监测机构，敬请关注审查结果。</w:t>
      </w:r>
    </w:p>
    <w:p w:rsidR="00F404B2" w:rsidRDefault="00F404B2" w:rsidP="00F404B2">
      <w:pPr>
        <w:pStyle w:val="a5"/>
        <w:spacing w:beforeLines="50" w:before="156" w:afterLines="50" w:after="156" w:line="360" w:lineRule="auto"/>
        <w:ind w:firstLineChars="200" w:firstLine="560"/>
        <w:rPr>
          <w:rFonts w:ascii="宋体" w:hAnsi="宋体"/>
          <w:color w:val="000000" w:themeColor="text1"/>
          <w:sz w:val="28"/>
          <w:szCs w:val="24"/>
        </w:rPr>
      </w:pPr>
      <w:r w:rsidRPr="009455D4">
        <w:rPr>
          <w:rFonts w:ascii="宋体" w:hAnsi="宋体"/>
          <w:color w:val="000000" w:themeColor="text1"/>
          <w:sz w:val="28"/>
          <w:szCs w:val="24"/>
        </w:rPr>
        <w:t>届时请</w:t>
      </w:r>
      <w:r w:rsidRPr="009455D4">
        <w:rPr>
          <w:rFonts w:ascii="宋体" w:hAnsi="宋体" w:hint="eastAsia"/>
          <w:color w:val="000000" w:themeColor="text1"/>
          <w:sz w:val="28"/>
          <w:szCs w:val="24"/>
        </w:rPr>
        <w:t>通过审查的环境监测机构</w:t>
      </w:r>
      <w:r w:rsidRPr="009455D4">
        <w:rPr>
          <w:rFonts w:ascii="宋体" w:hAnsi="宋体"/>
          <w:color w:val="000000" w:themeColor="text1"/>
          <w:sz w:val="28"/>
          <w:szCs w:val="24"/>
        </w:rPr>
        <w:t>委派代表</w:t>
      </w:r>
      <w:r w:rsidRPr="009455D4">
        <w:rPr>
          <w:rFonts w:ascii="宋体" w:hAnsi="宋体" w:hint="eastAsia"/>
          <w:color w:val="000000" w:themeColor="text1"/>
          <w:sz w:val="28"/>
          <w:szCs w:val="24"/>
        </w:rPr>
        <w:t>前往</w:t>
      </w:r>
      <w:r w:rsidRPr="009455D4">
        <w:rPr>
          <w:rFonts w:ascii="宋体" w:hAnsi="宋体"/>
          <w:color w:val="000000" w:themeColor="text1"/>
          <w:sz w:val="28"/>
          <w:szCs w:val="24"/>
        </w:rPr>
        <w:t>上海</w:t>
      </w:r>
      <w:r w:rsidRPr="009455D4">
        <w:rPr>
          <w:rFonts w:ascii="宋体" w:hAnsi="宋体" w:hint="eastAsia"/>
          <w:color w:val="000000" w:themeColor="text1"/>
          <w:sz w:val="28"/>
          <w:szCs w:val="24"/>
        </w:rPr>
        <w:t>市杨浦区</w:t>
      </w:r>
      <w:r>
        <w:rPr>
          <w:rFonts w:ascii="宋体" w:hAnsi="宋体" w:hint="eastAsia"/>
          <w:color w:val="000000" w:themeColor="text1"/>
          <w:sz w:val="28"/>
          <w:szCs w:val="24"/>
        </w:rPr>
        <w:t>生态环境局</w:t>
      </w:r>
      <w:r w:rsidRPr="009455D4">
        <w:rPr>
          <w:rFonts w:ascii="宋体" w:hAnsi="宋体" w:hint="eastAsia"/>
          <w:color w:val="000000" w:themeColor="text1"/>
          <w:sz w:val="28"/>
          <w:szCs w:val="24"/>
        </w:rPr>
        <w:t>进行磋商</w:t>
      </w:r>
      <w:r w:rsidRPr="009455D4">
        <w:rPr>
          <w:rFonts w:ascii="宋体" w:hAnsi="宋体"/>
          <w:color w:val="000000" w:themeColor="text1"/>
          <w:sz w:val="28"/>
          <w:szCs w:val="24"/>
        </w:rPr>
        <w:t>。</w:t>
      </w:r>
    </w:p>
    <w:p w:rsidR="00E47259" w:rsidRPr="009455D4" w:rsidRDefault="00E47259" w:rsidP="00E47259">
      <w:pPr>
        <w:pStyle w:val="a5"/>
        <w:spacing w:beforeLines="50" w:before="156" w:afterLines="50" w:after="156" w:line="360" w:lineRule="auto"/>
        <w:ind w:firstLineChars="200" w:firstLine="643"/>
        <w:rPr>
          <w:rFonts w:ascii="宋体" w:hAnsi="宋体"/>
          <w:b/>
          <w:color w:val="000000" w:themeColor="text1"/>
          <w:sz w:val="32"/>
          <w:szCs w:val="24"/>
        </w:rPr>
      </w:pPr>
      <w:r w:rsidRPr="009455D4">
        <w:rPr>
          <w:rFonts w:ascii="宋体" w:hAnsi="宋体" w:hint="eastAsia"/>
          <w:b/>
          <w:color w:val="000000" w:themeColor="text1"/>
          <w:sz w:val="32"/>
          <w:szCs w:val="24"/>
        </w:rPr>
        <w:t>八、其他事项：</w:t>
      </w:r>
    </w:p>
    <w:p w:rsidR="00E47259" w:rsidRPr="009455D4" w:rsidRDefault="00E47259" w:rsidP="00E47259">
      <w:pPr>
        <w:pStyle w:val="a5"/>
        <w:spacing w:line="360" w:lineRule="auto"/>
        <w:ind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入选服务</w:t>
      </w:r>
      <w:r w:rsidR="00F30340" w:rsidRPr="009455D4">
        <w:rPr>
          <w:rFonts w:ascii="宋体" w:hAnsi="宋体" w:hint="eastAsia"/>
          <w:color w:val="000000" w:themeColor="text1"/>
          <w:sz w:val="28"/>
          <w:szCs w:val="24"/>
        </w:rPr>
        <w:t>的</w:t>
      </w:r>
      <w:r w:rsidR="00F46CD2">
        <w:rPr>
          <w:rFonts w:ascii="宋体" w:hAnsi="宋体" w:hint="eastAsia"/>
          <w:color w:val="000000" w:themeColor="text1"/>
          <w:sz w:val="28"/>
          <w:szCs w:val="24"/>
        </w:rPr>
        <w:t>公司</w:t>
      </w:r>
      <w:r w:rsidRPr="009455D4">
        <w:rPr>
          <w:rFonts w:ascii="宋体" w:hAnsi="宋体" w:hint="eastAsia"/>
          <w:color w:val="000000" w:themeColor="text1"/>
          <w:sz w:val="28"/>
          <w:szCs w:val="24"/>
        </w:rPr>
        <w:t>，如在服务期限内，</w:t>
      </w:r>
      <w:r w:rsidR="0035472B">
        <w:rPr>
          <w:rFonts w:ascii="宋体" w:hAnsi="宋体" w:hint="eastAsia"/>
          <w:color w:val="000000" w:themeColor="text1"/>
          <w:sz w:val="28"/>
          <w:szCs w:val="24"/>
        </w:rPr>
        <w:t>存在</w:t>
      </w:r>
      <w:r w:rsidRPr="009455D4">
        <w:rPr>
          <w:rFonts w:ascii="宋体" w:hAnsi="宋体" w:hint="eastAsia"/>
          <w:color w:val="000000" w:themeColor="text1"/>
          <w:sz w:val="28"/>
          <w:szCs w:val="24"/>
        </w:rPr>
        <w:t>数据弄虚作假、服务质量差或违反相关条例</w:t>
      </w:r>
      <w:r w:rsidR="0035472B">
        <w:rPr>
          <w:rFonts w:ascii="宋体" w:hAnsi="宋体" w:hint="eastAsia"/>
          <w:color w:val="000000" w:themeColor="text1"/>
          <w:sz w:val="28"/>
          <w:szCs w:val="24"/>
        </w:rPr>
        <w:t>等行为</w:t>
      </w:r>
      <w:r w:rsidRPr="009455D4">
        <w:rPr>
          <w:rFonts w:ascii="宋体" w:hAnsi="宋体" w:hint="eastAsia"/>
          <w:color w:val="000000" w:themeColor="text1"/>
          <w:sz w:val="28"/>
          <w:szCs w:val="24"/>
        </w:rPr>
        <w:t>，一经查实，杨浦</w:t>
      </w:r>
      <w:r w:rsidR="005F65FE" w:rsidRPr="009455D4">
        <w:rPr>
          <w:rFonts w:ascii="宋体" w:hAnsi="宋体" w:hint="eastAsia"/>
          <w:color w:val="000000" w:themeColor="text1"/>
          <w:sz w:val="28"/>
          <w:szCs w:val="24"/>
        </w:rPr>
        <w:t>区</w:t>
      </w:r>
      <w:r w:rsidR="00192DFB">
        <w:rPr>
          <w:rFonts w:ascii="宋体" w:hAnsi="宋体" w:hint="eastAsia"/>
          <w:color w:val="000000" w:themeColor="text1"/>
          <w:sz w:val="28"/>
          <w:szCs w:val="24"/>
        </w:rPr>
        <w:t>生态环境局</w:t>
      </w:r>
      <w:r w:rsidRPr="009455D4">
        <w:rPr>
          <w:rFonts w:ascii="宋体" w:hAnsi="宋体" w:hint="eastAsia"/>
          <w:color w:val="000000" w:themeColor="text1"/>
          <w:sz w:val="28"/>
          <w:szCs w:val="24"/>
        </w:rPr>
        <w:t>有权</w:t>
      </w:r>
      <w:r w:rsidR="005F65FE" w:rsidRPr="009455D4">
        <w:rPr>
          <w:rFonts w:ascii="宋体" w:hAnsi="宋体" w:hint="eastAsia"/>
          <w:color w:val="000000" w:themeColor="text1"/>
          <w:sz w:val="28"/>
          <w:szCs w:val="24"/>
        </w:rPr>
        <w:t>取消其服务资格</w:t>
      </w:r>
      <w:r w:rsidR="00F30340" w:rsidRPr="009455D4">
        <w:rPr>
          <w:rFonts w:ascii="宋体" w:hAnsi="宋体" w:hint="eastAsia"/>
          <w:color w:val="000000" w:themeColor="text1"/>
          <w:sz w:val="28"/>
          <w:szCs w:val="24"/>
        </w:rPr>
        <w:t>并对入选</w:t>
      </w:r>
      <w:r w:rsidR="00F46CD2">
        <w:rPr>
          <w:rFonts w:ascii="宋体" w:hAnsi="宋体" w:hint="eastAsia"/>
          <w:color w:val="000000" w:themeColor="text1"/>
          <w:sz w:val="28"/>
          <w:szCs w:val="24"/>
        </w:rPr>
        <w:t>公司</w:t>
      </w:r>
      <w:r w:rsidR="00F30340" w:rsidRPr="009455D4">
        <w:rPr>
          <w:rFonts w:ascii="宋体" w:hAnsi="宋体" w:hint="eastAsia"/>
          <w:color w:val="000000" w:themeColor="text1"/>
          <w:sz w:val="28"/>
          <w:szCs w:val="24"/>
        </w:rPr>
        <w:t>进行调整</w:t>
      </w:r>
      <w:r w:rsidRPr="009455D4">
        <w:rPr>
          <w:rFonts w:ascii="宋体" w:hAnsi="宋体" w:hint="eastAsia"/>
          <w:color w:val="000000" w:themeColor="text1"/>
          <w:sz w:val="28"/>
          <w:szCs w:val="24"/>
        </w:rPr>
        <w:t>。</w:t>
      </w:r>
    </w:p>
    <w:p w:rsidR="00404387" w:rsidRPr="009455D4" w:rsidRDefault="00404387" w:rsidP="00404387">
      <w:pPr>
        <w:pStyle w:val="a5"/>
        <w:spacing w:line="360" w:lineRule="auto"/>
        <w:ind w:firstLineChars="200" w:firstLine="560"/>
        <w:rPr>
          <w:rFonts w:ascii="宋体" w:hAnsi="宋体"/>
          <w:color w:val="000000" w:themeColor="text1"/>
          <w:sz w:val="28"/>
          <w:szCs w:val="24"/>
        </w:rPr>
      </w:pPr>
    </w:p>
    <w:p w:rsidR="00404387" w:rsidRPr="009455D4" w:rsidRDefault="00404387" w:rsidP="00404387">
      <w:pPr>
        <w:pStyle w:val="a5"/>
        <w:spacing w:line="360" w:lineRule="auto"/>
        <w:ind w:firstLineChars="200" w:firstLine="560"/>
        <w:rPr>
          <w:rFonts w:ascii="宋体" w:hAnsi="宋体"/>
          <w:color w:val="000000" w:themeColor="text1"/>
          <w:sz w:val="28"/>
          <w:szCs w:val="24"/>
        </w:rPr>
      </w:pPr>
    </w:p>
    <w:p w:rsidR="00803337" w:rsidRPr="009455D4" w:rsidRDefault="00803337" w:rsidP="0004709D">
      <w:pPr>
        <w:pStyle w:val="a5"/>
        <w:spacing w:line="360" w:lineRule="auto"/>
        <w:rPr>
          <w:rFonts w:ascii="宋体" w:hAnsi="宋体"/>
          <w:color w:val="000000" w:themeColor="text1"/>
          <w:sz w:val="28"/>
          <w:szCs w:val="24"/>
        </w:rPr>
      </w:pPr>
      <w:r w:rsidRPr="009455D4">
        <w:rPr>
          <w:rFonts w:ascii="宋体" w:hAnsi="宋体" w:hint="eastAsia"/>
          <w:color w:val="000000" w:themeColor="text1"/>
          <w:sz w:val="28"/>
          <w:szCs w:val="24"/>
        </w:rPr>
        <w:t>采购人：上海市</w:t>
      </w:r>
      <w:r w:rsidR="0063440B" w:rsidRPr="009455D4">
        <w:rPr>
          <w:rFonts w:ascii="宋体" w:hAnsi="宋体" w:hint="eastAsia"/>
          <w:color w:val="000000" w:themeColor="text1"/>
          <w:sz w:val="28"/>
          <w:szCs w:val="24"/>
        </w:rPr>
        <w:t>杨浦区</w:t>
      </w:r>
      <w:r w:rsidR="00192DFB">
        <w:rPr>
          <w:rFonts w:ascii="宋体" w:hAnsi="宋体" w:hint="eastAsia"/>
          <w:color w:val="000000" w:themeColor="text1"/>
          <w:sz w:val="28"/>
          <w:szCs w:val="24"/>
        </w:rPr>
        <w:t>生态环境局</w:t>
      </w:r>
    </w:p>
    <w:p w:rsidR="00803337" w:rsidRPr="009455D4" w:rsidRDefault="00803337" w:rsidP="0004709D">
      <w:pPr>
        <w:pStyle w:val="a5"/>
        <w:spacing w:line="360" w:lineRule="auto"/>
        <w:rPr>
          <w:rFonts w:ascii="宋体" w:hAnsi="宋体"/>
          <w:color w:val="000000" w:themeColor="text1"/>
          <w:sz w:val="28"/>
          <w:szCs w:val="24"/>
        </w:rPr>
      </w:pPr>
      <w:r w:rsidRPr="009455D4">
        <w:rPr>
          <w:rFonts w:ascii="宋体" w:hAnsi="宋体" w:hint="eastAsia"/>
          <w:color w:val="000000" w:themeColor="text1"/>
          <w:sz w:val="28"/>
          <w:szCs w:val="24"/>
        </w:rPr>
        <w:t>地址：</w:t>
      </w:r>
      <w:r w:rsidR="00232121">
        <w:rPr>
          <w:rFonts w:ascii="宋体" w:hAnsi="宋体" w:hint="eastAsia"/>
          <w:color w:val="000000" w:themeColor="text1"/>
          <w:sz w:val="28"/>
          <w:szCs w:val="24"/>
        </w:rPr>
        <w:t>上海市杨浦区</w:t>
      </w:r>
      <w:proofErr w:type="gramStart"/>
      <w:r w:rsidR="00232121">
        <w:rPr>
          <w:rFonts w:ascii="宋体" w:hAnsi="宋体" w:hint="eastAsia"/>
          <w:color w:val="000000" w:themeColor="text1"/>
          <w:sz w:val="28"/>
          <w:szCs w:val="24"/>
        </w:rPr>
        <w:t>惠民路</w:t>
      </w:r>
      <w:proofErr w:type="gramEnd"/>
      <w:r w:rsidR="00232121">
        <w:rPr>
          <w:rFonts w:ascii="宋体" w:hAnsi="宋体" w:hint="eastAsia"/>
          <w:color w:val="000000" w:themeColor="text1"/>
          <w:sz w:val="28"/>
          <w:szCs w:val="24"/>
        </w:rPr>
        <w:t>800号2号楼11楼</w:t>
      </w:r>
    </w:p>
    <w:p w:rsidR="00803337" w:rsidRPr="009455D4" w:rsidRDefault="008C4E86" w:rsidP="0004709D">
      <w:pPr>
        <w:pStyle w:val="a5"/>
        <w:spacing w:line="360" w:lineRule="auto"/>
        <w:rPr>
          <w:rFonts w:ascii="宋体" w:hAnsi="宋体"/>
          <w:color w:val="000000" w:themeColor="text1"/>
          <w:sz w:val="28"/>
          <w:szCs w:val="24"/>
        </w:rPr>
      </w:pPr>
      <w:r>
        <w:rPr>
          <w:rFonts w:ascii="宋体" w:hAnsi="宋体" w:hint="eastAsia"/>
          <w:color w:val="000000" w:themeColor="text1"/>
          <w:sz w:val="28"/>
          <w:szCs w:val="24"/>
        </w:rPr>
        <w:t>邮政编码：200082</w:t>
      </w:r>
    </w:p>
    <w:sectPr w:rsidR="00803337" w:rsidRPr="009455D4" w:rsidSect="00034B0E">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140" w:rsidRDefault="00656140" w:rsidP="00803337">
      <w:pPr>
        <w:spacing w:line="240" w:lineRule="auto"/>
      </w:pPr>
      <w:r>
        <w:separator/>
      </w:r>
    </w:p>
  </w:endnote>
  <w:endnote w:type="continuationSeparator" w:id="0">
    <w:p w:rsidR="00656140" w:rsidRDefault="00656140" w:rsidP="00803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0C" w:rsidRDefault="009706F2">
    <w:pPr>
      <w:pStyle w:val="a4"/>
      <w:framePr w:wrap="around" w:vAnchor="text" w:hAnchor="margin" w:xAlign="outside" w:y="1"/>
      <w:ind w:left="284" w:right="284"/>
      <w:rPr>
        <w:rStyle w:val="a6"/>
      </w:rPr>
    </w:pPr>
    <w:r>
      <w:rPr>
        <w:rStyle w:val="a6"/>
      </w:rPr>
      <w:fldChar w:fldCharType="begin"/>
    </w:r>
    <w:r w:rsidR="003D080C">
      <w:rPr>
        <w:rStyle w:val="a6"/>
      </w:rPr>
      <w:instrText xml:space="preserve">PAGE  </w:instrText>
    </w:r>
    <w:r>
      <w:rPr>
        <w:rStyle w:val="a6"/>
      </w:rPr>
      <w:fldChar w:fldCharType="separate"/>
    </w:r>
    <w:r w:rsidR="003D080C">
      <w:rPr>
        <w:rStyle w:val="a6"/>
      </w:rPr>
      <w:t>II</w:t>
    </w:r>
    <w:r>
      <w:rPr>
        <w:rStyle w:val="a6"/>
      </w:rPr>
      <w:fldChar w:fldCharType="end"/>
    </w:r>
  </w:p>
  <w:p w:rsidR="003D080C" w:rsidRDefault="003D080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0C" w:rsidRDefault="009706F2">
    <w:pPr>
      <w:pStyle w:val="a4"/>
      <w:framePr w:wrap="around" w:vAnchor="text" w:hAnchor="margin" w:xAlign="right" w:y="1"/>
      <w:ind w:left="284" w:right="284"/>
      <w:rPr>
        <w:rStyle w:val="a6"/>
      </w:rPr>
    </w:pPr>
    <w:r>
      <w:rPr>
        <w:rStyle w:val="a6"/>
      </w:rPr>
      <w:fldChar w:fldCharType="begin"/>
    </w:r>
    <w:r w:rsidR="003D080C">
      <w:rPr>
        <w:rStyle w:val="a6"/>
      </w:rPr>
      <w:instrText xml:space="preserve">PAGE  </w:instrText>
    </w:r>
    <w:r>
      <w:rPr>
        <w:rStyle w:val="a6"/>
      </w:rPr>
      <w:fldChar w:fldCharType="separate"/>
    </w:r>
    <w:r w:rsidR="003D080C">
      <w:rPr>
        <w:rStyle w:val="a6"/>
      </w:rPr>
      <w:t>4</w:t>
    </w:r>
    <w:r>
      <w:rPr>
        <w:rStyle w:val="a6"/>
      </w:rPr>
      <w:fldChar w:fldCharType="end"/>
    </w:r>
  </w:p>
  <w:p w:rsidR="003D080C" w:rsidRDefault="003D080C">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0C" w:rsidRDefault="003D080C">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0C" w:rsidRDefault="003D08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140" w:rsidRDefault="00656140" w:rsidP="00803337">
      <w:pPr>
        <w:spacing w:line="240" w:lineRule="auto"/>
      </w:pPr>
      <w:r>
        <w:separator/>
      </w:r>
    </w:p>
  </w:footnote>
  <w:footnote w:type="continuationSeparator" w:id="0">
    <w:p w:rsidR="00656140" w:rsidRDefault="00656140" w:rsidP="008033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0C" w:rsidRDefault="003D080C" w:rsidP="00146F90">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0C" w:rsidRDefault="003D080C">
    <w:pPr>
      <w:pStyle w:val="a3"/>
      <w:pBdr>
        <w:bottom w:val="double" w:sz="6" w:space="1" w:color="auto"/>
      </w:pBdr>
      <w:rPr>
        <w:sz w:val="24"/>
      </w:rPr>
    </w:pPr>
    <w:r>
      <w:rPr>
        <w:rFonts w:hint="eastAsia"/>
        <w:sz w:val="24"/>
      </w:rPr>
      <w:t>竞争性磋商文件（编号：）</w:t>
    </w:r>
  </w:p>
  <w:p w:rsidR="003D080C" w:rsidRDefault="003D080C">
    <w:pPr>
      <w:pStyle w:val="a3"/>
      <w:pBdr>
        <w:bottom w:val="double" w:sz="6" w:space="1" w:color="auto"/>
      </w:pBdr>
      <w:spacing w:line="6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0C" w:rsidRDefault="008E0D4A" w:rsidP="008E0D4A">
    <w:pPr>
      <w:pStyle w:val="a3"/>
      <w:jc w:val="left"/>
    </w:pPr>
    <w:r w:rsidRPr="008E0D4A">
      <w:rPr>
        <w:rFonts w:hint="eastAsia"/>
      </w:rPr>
      <w:t>上海市杨浦区</w:t>
    </w:r>
    <w:r w:rsidR="00192DFB">
      <w:rPr>
        <w:rFonts w:hint="eastAsia"/>
      </w:rPr>
      <w:t>生态环境局</w:t>
    </w:r>
    <w:r w:rsidR="00272A85" w:rsidRPr="00272A85">
      <w:rPr>
        <w:rFonts w:hint="eastAsia"/>
      </w:rPr>
      <w:t>柴油油品、尿素及汽油油品</w:t>
    </w:r>
    <w:r w:rsidR="007C7C8F">
      <w:rPr>
        <w:rFonts w:hint="eastAsia"/>
      </w:rPr>
      <w:t>监督性监测项目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0C" w:rsidRDefault="003D080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0808C54"/>
    <w:lvl w:ilvl="0">
      <w:start w:val="1"/>
      <w:numFmt w:val="decimal"/>
      <w:pStyle w:val="1"/>
      <w:lvlText w:val="%1"/>
      <w:legacy w:legacy="1" w:legacySpace="255" w:legacyIndent="0"/>
      <w:lvlJc w:val="left"/>
      <w:rPr>
        <w:rFonts w:ascii="黑体" w:eastAsia="黑体" w:hint="eastAsia"/>
        <w:b w:val="0"/>
        <w:i w:val="0"/>
        <w:sz w:val="24"/>
      </w:rPr>
    </w:lvl>
    <w:lvl w:ilvl="1">
      <w:start w:val="1"/>
      <w:numFmt w:val="decimal"/>
      <w:pStyle w:val="2"/>
      <w:lvlText w:val="%1.%2"/>
      <w:legacy w:legacy="1" w:legacySpace="255" w:legacyIndent="0"/>
      <w:lvlJc w:val="left"/>
      <w:rPr>
        <w:rFonts w:ascii="黑体" w:eastAsia="黑体" w:hint="eastAsia"/>
        <w:b w:val="0"/>
        <w:i w:val="0"/>
        <w:sz w:val="24"/>
      </w:rPr>
    </w:lvl>
    <w:lvl w:ilvl="2">
      <w:start w:val="1"/>
      <w:numFmt w:val="decimal"/>
      <w:pStyle w:val="3"/>
      <w:lvlText w:val="%1.%2.%3"/>
      <w:legacy w:legacy="1" w:legacySpace="255" w:legacyIndent="0"/>
      <w:lvlJc w:val="left"/>
      <w:rPr>
        <w:rFonts w:ascii="黑体" w:eastAsia="黑体" w:hint="eastAsia"/>
        <w:b w:val="0"/>
        <w:i w:val="0"/>
        <w:sz w:val="24"/>
      </w:rPr>
    </w:lvl>
    <w:lvl w:ilvl="3">
      <w:start w:val="1"/>
      <w:numFmt w:val="decimal"/>
      <w:pStyle w:val="4"/>
      <w:lvlText w:val="%1.%2.%3.%4"/>
      <w:legacy w:legacy="1" w:legacySpace="255" w:legacyIndent="0"/>
      <w:lvlJc w:val="left"/>
      <w:rPr>
        <w:rFonts w:ascii="黑体" w:eastAsia="黑体" w:hint="eastAsia"/>
        <w:b w:val="0"/>
        <w:i w:val="0"/>
        <w:sz w:val="24"/>
      </w:rPr>
    </w:lvl>
    <w:lvl w:ilvl="4">
      <w:start w:val="1"/>
      <w:numFmt w:val="decimal"/>
      <w:pStyle w:val="5"/>
      <w:lvlText w:val="%1.%2.%3.%4.%5"/>
      <w:legacy w:legacy="1" w:legacySpace="255" w:legacyIndent="0"/>
      <w:lvlJc w:val="left"/>
      <w:rPr>
        <w:rFonts w:ascii="黑体" w:eastAsia="黑体" w:hint="eastAsia"/>
        <w:b w:val="0"/>
        <w:i w:val="0"/>
        <w:sz w:val="24"/>
      </w:rPr>
    </w:lvl>
    <w:lvl w:ilvl="5">
      <w:start w:val="1"/>
      <w:numFmt w:val="decimal"/>
      <w:pStyle w:val="6"/>
      <w:lvlText w:val="%1.%2.%3.%4.%5.%6"/>
      <w:legacy w:legacy="1" w:legacySpace="255" w:legacyIndent="0"/>
      <w:lvlJc w:val="left"/>
      <w:rPr>
        <w:rFonts w:ascii="黑体" w:eastAsia="黑体" w:hint="eastAsia"/>
        <w:b w:val="0"/>
        <w:i w:val="0"/>
        <w:sz w:val="24"/>
      </w:rPr>
    </w:lvl>
    <w:lvl w:ilvl="6">
      <w:start w:val="1"/>
      <w:numFmt w:val="decimal"/>
      <w:pStyle w:val="7"/>
      <w:lvlText w:val="（%7）"/>
      <w:legacy w:legacy="1" w:legacySpace="113" w:legacyIndent="0"/>
      <w:lvlJc w:val="left"/>
      <w:pPr>
        <w:ind w:left="1191" w:firstLine="0"/>
      </w:pPr>
      <w:rPr>
        <w:rFonts w:ascii="黑体" w:eastAsia="黑体" w:hint="eastAsia"/>
        <w:b w:val="0"/>
        <w:i w:val="0"/>
        <w:sz w:val="24"/>
      </w:rPr>
    </w:lvl>
    <w:lvl w:ilvl="7">
      <w:start w:val="1"/>
      <w:numFmt w:val="lowerLetter"/>
      <w:pStyle w:val="8"/>
      <w:lvlText w:val="（%8）"/>
      <w:legacy w:legacy="1" w:legacySpace="113" w:legacyIndent="0"/>
      <w:lvlJc w:val="left"/>
      <w:pPr>
        <w:ind w:left="1276" w:firstLine="0"/>
      </w:pPr>
      <w:rPr>
        <w:rFonts w:ascii="黑体" w:eastAsia="黑体" w:hint="eastAsia"/>
        <w:b w:val="0"/>
        <w:i w:val="0"/>
        <w:sz w:val="24"/>
      </w:rPr>
    </w:lvl>
    <w:lvl w:ilvl="8">
      <w:start w:val="1"/>
      <w:numFmt w:val="lowerRoman"/>
      <w:pStyle w:val="9"/>
      <w:lvlText w:val="（%9）"/>
      <w:legacy w:legacy="1" w:legacySpace="113" w:legacyIndent="0"/>
      <w:lvlJc w:val="left"/>
      <w:pPr>
        <w:ind w:left="2591" w:firstLine="0"/>
      </w:pPr>
      <w:rPr>
        <w:rFonts w:ascii="黑体" w:eastAsia="黑体" w:hint="eastAsia"/>
        <w:b w:val="0"/>
        <w:i w:val="0"/>
        <w:sz w:val="24"/>
      </w:rPr>
    </w:lvl>
  </w:abstractNum>
  <w:abstractNum w:abstractNumId="1">
    <w:nsid w:val="07493442"/>
    <w:multiLevelType w:val="hybridMultilevel"/>
    <w:tmpl w:val="B3CC360C"/>
    <w:lvl w:ilvl="0" w:tplc="FEF6BC12">
      <w:start w:val="1"/>
      <w:numFmt w:val="lowerLetter"/>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7A"/>
    <w:rsid w:val="00025F82"/>
    <w:rsid w:val="00034B0E"/>
    <w:rsid w:val="0004117C"/>
    <w:rsid w:val="0004709D"/>
    <w:rsid w:val="000900A2"/>
    <w:rsid w:val="00094D51"/>
    <w:rsid w:val="000A5AF3"/>
    <w:rsid w:val="000D08C4"/>
    <w:rsid w:val="000D5C9D"/>
    <w:rsid w:val="000F5EF2"/>
    <w:rsid w:val="000F62D9"/>
    <w:rsid w:val="00114F27"/>
    <w:rsid w:val="00136AB5"/>
    <w:rsid w:val="00146F90"/>
    <w:rsid w:val="00153A15"/>
    <w:rsid w:val="001872A9"/>
    <w:rsid w:val="00192DFB"/>
    <w:rsid w:val="001A716A"/>
    <w:rsid w:val="001C565D"/>
    <w:rsid w:val="001C6A83"/>
    <w:rsid w:val="001D2B51"/>
    <w:rsid w:val="001F2154"/>
    <w:rsid w:val="002100B5"/>
    <w:rsid w:val="00210925"/>
    <w:rsid w:val="002148AF"/>
    <w:rsid w:val="00216AF4"/>
    <w:rsid w:val="0022165D"/>
    <w:rsid w:val="00222B3B"/>
    <w:rsid w:val="00232121"/>
    <w:rsid w:val="00241F06"/>
    <w:rsid w:val="00250638"/>
    <w:rsid w:val="00260E82"/>
    <w:rsid w:val="00264CE2"/>
    <w:rsid w:val="00272A85"/>
    <w:rsid w:val="002A203A"/>
    <w:rsid w:val="00316B11"/>
    <w:rsid w:val="0033023E"/>
    <w:rsid w:val="0035472B"/>
    <w:rsid w:val="003633E7"/>
    <w:rsid w:val="00386396"/>
    <w:rsid w:val="003B0E03"/>
    <w:rsid w:val="003B39E6"/>
    <w:rsid w:val="003B5B88"/>
    <w:rsid w:val="003D080C"/>
    <w:rsid w:val="003D1A7A"/>
    <w:rsid w:val="003E56A1"/>
    <w:rsid w:val="00404387"/>
    <w:rsid w:val="00416A0E"/>
    <w:rsid w:val="00426A64"/>
    <w:rsid w:val="0044237D"/>
    <w:rsid w:val="0047237B"/>
    <w:rsid w:val="00483FAC"/>
    <w:rsid w:val="00487BA2"/>
    <w:rsid w:val="004B470E"/>
    <w:rsid w:val="004C6125"/>
    <w:rsid w:val="004E7694"/>
    <w:rsid w:val="004F51FF"/>
    <w:rsid w:val="004F549D"/>
    <w:rsid w:val="00512D58"/>
    <w:rsid w:val="00530C61"/>
    <w:rsid w:val="00542524"/>
    <w:rsid w:val="00551FAA"/>
    <w:rsid w:val="0055264F"/>
    <w:rsid w:val="00570792"/>
    <w:rsid w:val="0057209D"/>
    <w:rsid w:val="005833FA"/>
    <w:rsid w:val="00595806"/>
    <w:rsid w:val="005C7DC6"/>
    <w:rsid w:val="005D24DF"/>
    <w:rsid w:val="005D2D3A"/>
    <w:rsid w:val="005F65FE"/>
    <w:rsid w:val="00614065"/>
    <w:rsid w:val="00632A15"/>
    <w:rsid w:val="0063440B"/>
    <w:rsid w:val="006457FD"/>
    <w:rsid w:val="00650B30"/>
    <w:rsid w:val="0065210F"/>
    <w:rsid w:val="00654188"/>
    <w:rsid w:val="00656140"/>
    <w:rsid w:val="00670A86"/>
    <w:rsid w:val="00692F37"/>
    <w:rsid w:val="006978B9"/>
    <w:rsid w:val="006C0113"/>
    <w:rsid w:val="006C2DB8"/>
    <w:rsid w:val="006C51C4"/>
    <w:rsid w:val="006D24E1"/>
    <w:rsid w:val="006E5011"/>
    <w:rsid w:val="006F15EA"/>
    <w:rsid w:val="006F2A55"/>
    <w:rsid w:val="006F7B4F"/>
    <w:rsid w:val="00721ADD"/>
    <w:rsid w:val="00740C93"/>
    <w:rsid w:val="0074727C"/>
    <w:rsid w:val="00761830"/>
    <w:rsid w:val="00790CA4"/>
    <w:rsid w:val="007C4E29"/>
    <w:rsid w:val="007C714E"/>
    <w:rsid w:val="007C7877"/>
    <w:rsid w:val="007C7C8F"/>
    <w:rsid w:val="007F25EB"/>
    <w:rsid w:val="00803337"/>
    <w:rsid w:val="00805C76"/>
    <w:rsid w:val="00840E2D"/>
    <w:rsid w:val="008762D0"/>
    <w:rsid w:val="00882F1A"/>
    <w:rsid w:val="008874F6"/>
    <w:rsid w:val="008956BB"/>
    <w:rsid w:val="008C4E86"/>
    <w:rsid w:val="008D271F"/>
    <w:rsid w:val="008E0D4A"/>
    <w:rsid w:val="008F5401"/>
    <w:rsid w:val="008F798A"/>
    <w:rsid w:val="0091636E"/>
    <w:rsid w:val="009167D9"/>
    <w:rsid w:val="0093055D"/>
    <w:rsid w:val="00931311"/>
    <w:rsid w:val="00942A95"/>
    <w:rsid w:val="009455D4"/>
    <w:rsid w:val="00946EF6"/>
    <w:rsid w:val="00962DCA"/>
    <w:rsid w:val="009706F2"/>
    <w:rsid w:val="009718B8"/>
    <w:rsid w:val="00971D68"/>
    <w:rsid w:val="00981685"/>
    <w:rsid w:val="0098491C"/>
    <w:rsid w:val="0098727B"/>
    <w:rsid w:val="00991F42"/>
    <w:rsid w:val="009B0D37"/>
    <w:rsid w:val="009B4E77"/>
    <w:rsid w:val="009C5D88"/>
    <w:rsid w:val="009E3854"/>
    <w:rsid w:val="009F768D"/>
    <w:rsid w:val="00A1555E"/>
    <w:rsid w:val="00A21B28"/>
    <w:rsid w:val="00A24584"/>
    <w:rsid w:val="00A269E3"/>
    <w:rsid w:val="00A524E3"/>
    <w:rsid w:val="00A717C1"/>
    <w:rsid w:val="00A74A00"/>
    <w:rsid w:val="00A829A6"/>
    <w:rsid w:val="00A86F78"/>
    <w:rsid w:val="00A972C5"/>
    <w:rsid w:val="00A97D6E"/>
    <w:rsid w:val="00AA59F7"/>
    <w:rsid w:val="00AC5B70"/>
    <w:rsid w:val="00AD7E0B"/>
    <w:rsid w:val="00AE2922"/>
    <w:rsid w:val="00B24E67"/>
    <w:rsid w:val="00B50741"/>
    <w:rsid w:val="00B54037"/>
    <w:rsid w:val="00B549C5"/>
    <w:rsid w:val="00B85209"/>
    <w:rsid w:val="00BA2F15"/>
    <w:rsid w:val="00BB1F75"/>
    <w:rsid w:val="00BB39D9"/>
    <w:rsid w:val="00BB7169"/>
    <w:rsid w:val="00BD273E"/>
    <w:rsid w:val="00BF56C7"/>
    <w:rsid w:val="00C15DB1"/>
    <w:rsid w:val="00C34EEB"/>
    <w:rsid w:val="00C50125"/>
    <w:rsid w:val="00C62AEC"/>
    <w:rsid w:val="00C66255"/>
    <w:rsid w:val="00C77AFD"/>
    <w:rsid w:val="00C77E56"/>
    <w:rsid w:val="00C81DA1"/>
    <w:rsid w:val="00C956B7"/>
    <w:rsid w:val="00CC0466"/>
    <w:rsid w:val="00CC60D0"/>
    <w:rsid w:val="00CF3764"/>
    <w:rsid w:val="00CF76D7"/>
    <w:rsid w:val="00D0208D"/>
    <w:rsid w:val="00D05454"/>
    <w:rsid w:val="00D14617"/>
    <w:rsid w:val="00D42688"/>
    <w:rsid w:val="00D570CC"/>
    <w:rsid w:val="00D975B9"/>
    <w:rsid w:val="00DA288B"/>
    <w:rsid w:val="00DA56E9"/>
    <w:rsid w:val="00DA71AC"/>
    <w:rsid w:val="00DB3175"/>
    <w:rsid w:val="00DC3733"/>
    <w:rsid w:val="00DF725E"/>
    <w:rsid w:val="00E00A7D"/>
    <w:rsid w:val="00E10711"/>
    <w:rsid w:val="00E2103F"/>
    <w:rsid w:val="00E216AF"/>
    <w:rsid w:val="00E37379"/>
    <w:rsid w:val="00E414B7"/>
    <w:rsid w:val="00E43DA0"/>
    <w:rsid w:val="00E47259"/>
    <w:rsid w:val="00E609FA"/>
    <w:rsid w:val="00E61BBC"/>
    <w:rsid w:val="00E635AE"/>
    <w:rsid w:val="00EE63F6"/>
    <w:rsid w:val="00EF5360"/>
    <w:rsid w:val="00F24AFB"/>
    <w:rsid w:val="00F30340"/>
    <w:rsid w:val="00F30740"/>
    <w:rsid w:val="00F404B2"/>
    <w:rsid w:val="00F43BD6"/>
    <w:rsid w:val="00F46CD2"/>
    <w:rsid w:val="00F82EEF"/>
    <w:rsid w:val="00F835C4"/>
    <w:rsid w:val="00F8445B"/>
    <w:rsid w:val="00F94990"/>
    <w:rsid w:val="00FA0714"/>
    <w:rsid w:val="00FA66CE"/>
    <w:rsid w:val="00FB3849"/>
    <w:rsid w:val="00FC0744"/>
    <w:rsid w:val="00FC4784"/>
    <w:rsid w:val="00FD2618"/>
    <w:rsid w:val="00FE7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37"/>
    <w:pPr>
      <w:widowControl w:val="0"/>
      <w:adjustRightInd w:val="0"/>
      <w:spacing w:line="360" w:lineRule="atLeast"/>
      <w:jc w:val="both"/>
      <w:textAlignment w:val="baseline"/>
    </w:pPr>
    <w:rPr>
      <w:rFonts w:ascii="Times New Roman" w:eastAsia="宋体" w:hAnsi="Times New Roman" w:cs="Times New Roman"/>
      <w:kern w:val="0"/>
      <w:sz w:val="24"/>
      <w:szCs w:val="20"/>
    </w:rPr>
  </w:style>
  <w:style w:type="paragraph" w:styleId="1">
    <w:name w:val="heading 1"/>
    <w:aliases w:val="123321,标题 1 1,PIM 1,h1,标书1,Heading 0,卷标题,合同标题,正文一级标题,L1,boc,Section Head,l1,1,1. heading 1,标准章,h11,heading 1TOC,R1,H11,Huvudrubrik,NMP Heading 1,Normal + Font: Helvetica,Bold,Space Before 12 pt,Not Bold,标题 1A,1st level,H12,H13,H14,H15,H16,H17,章,编号标"/>
    <w:basedOn w:val="a"/>
    <w:next w:val="a"/>
    <w:link w:val="1Char"/>
    <w:qFormat/>
    <w:rsid w:val="00803337"/>
    <w:pPr>
      <w:numPr>
        <w:numId w:val="1"/>
      </w:numPr>
      <w:spacing w:before="200" w:after="180"/>
      <w:outlineLvl w:val="0"/>
    </w:pPr>
    <w:rPr>
      <w:rFonts w:ascii="Arial" w:eastAsia="黑体"/>
      <w:kern w:val="44"/>
    </w:rPr>
  </w:style>
  <w:style w:type="paragraph" w:styleId="2">
    <w:name w:val="heading 2"/>
    <w:aliases w:val="标题 1.1,第一章 标题 2,Heading 2 Hidden,Heading 2 CCBS,heading 2,h2,sect 1.2,DO NOT USE_h2,chn,Chapter Number/Appendix Letter,Underrubrik1,prop2,2nd level,Titre2,l2,2,Header 2,PIM2,Titre3,HD2,H21,sect 1.21,H22,sect 1.22,H211,sect 1.211,H23,sect 1.23,DO,H1"/>
    <w:basedOn w:val="a"/>
    <w:next w:val="a"/>
    <w:link w:val="2Char"/>
    <w:qFormat/>
    <w:rsid w:val="00803337"/>
    <w:pPr>
      <w:numPr>
        <w:ilvl w:val="1"/>
        <w:numId w:val="1"/>
      </w:numPr>
      <w:outlineLvl w:val="1"/>
    </w:pPr>
  </w:style>
  <w:style w:type="paragraph" w:styleId="3">
    <w:name w:val="heading 3"/>
    <w:aliases w:val="H3,l3,CT,第二层条,第三层,论文标题 2,1.1.1 标题 3,h3,Head3,Level 3 Head,标题 3 Char,3rd level,Heading 3 - old,Heading,level_3,PIM 3,sect1.2.3,sect1.2.31,sect1.2.32,sect1.2.311,sect1.2.33,sect1.2.312,Bold Head,bh,cb,BOD 0,Level 3 Topic Heading,Map,prop3,3heading,h"/>
    <w:basedOn w:val="a"/>
    <w:next w:val="a"/>
    <w:link w:val="3Char1"/>
    <w:qFormat/>
    <w:rsid w:val="00803337"/>
    <w:pPr>
      <w:numPr>
        <w:ilvl w:val="2"/>
        <w:numId w:val="1"/>
      </w:numPr>
      <w:outlineLvl w:val="2"/>
    </w:pPr>
  </w:style>
  <w:style w:type="paragraph" w:styleId="4">
    <w:name w:val="heading 4"/>
    <w:aliases w:val="4 dash,d,3,dash,bullet,bl,bb,PIM 4,H4,h4,sect 1.2.3.4,Ref Heading 1,rh1,sect 1.2.3.41,Ref Heading 11,rh11,sect 1.2.3.42,Ref Heading 12,rh12,sect 1.2.3.411,Ref Heading 111,rh111,sect 1.2.3.43,Ref Heading 13,rh13,sect 1.2.3.412,Ref Heading 112,rh112"/>
    <w:basedOn w:val="3"/>
    <w:next w:val="a"/>
    <w:link w:val="4Char"/>
    <w:qFormat/>
    <w:rsid w:val="00803337"/>
    <w:pPr>
      <w:numPr>
        <w:ilvl w:val="3"/>
      </w:numPr>
      <w:outlineLvl w:val="3"/>
    </w:pPr>
  </w:style>
  <w:style w:type="paragraph" w:styleId="5">
    <w:name w:val="heading 5"/>
    <w:aliases w:val="b,H5,h5,Block Label,Title 5,5 sub-bullet,sb,4,head:5#,PIM 5,Level 3 - i,ds,dd,heading 5,Roman list,5,mh2,Module heading 2,Numbered Sub-list,Report Heading,Title_Report Heading,Ü5 + Nr,5 sub-bullet1,sb1,41,5 sub-bullet2,sb2,42,5 sub-bullet11,sb11,L5"/>
    <w:basedOn w:val="a"/>
    <w:next w:val="a"/>
    <w:link w:val="5Char"/>
    <w:qFormat/>
    <w:rsid w:val="00803337"/>
    <w:pPr>
      <w:numPr>
        <w:ilvl w:val="4"/>
        <w:numId w:val="1"/>
      </w:numPr>
      <w:outlineLvl w:val="4"/>
    </w:pPr>
  </w:style>
  <w:style w:type="paragraph" w:styleId="6">
    <w:name w:val="heading 6"/>
    <w:aliases w:val="H6,PIM 6,L1 Heading 6,h6,l6,hsm,submodule heading,Legal Level 1.,Bullet list,6,BOD 4,分段格式,cnp,Caption number (page-wide),h61,heading 61,Bullet (Single Lines),Third Subheading,L6,标题6,Ü6 + Nr,●,6 style,6 sub-sub-bullet,ssb,Appx,Appendix,61,6 style1,正"/>
    <w:basedOn w:val="a"/>
    <w:next w:val="a"/>
    <w:link w:val="6Char"/>
    <w:qFormat/>
    <w:rsid w:val="00803337"/>
    <w:pPr>
      <w:numPr>
        <w:ilvl w:val="5"/>
        <w:numId w:val="1"/>
      </w:numPr>
      <w:outlineLvl w:val="5"/>
    </w:pPr>
  </w:style>
  <w:style w:type="paragraph" w:styleId="7">
    <w:name w:val="heading 7"/>
    <w:aliases w:val="PIM 7,letter list,不用,7 sub-style,71,项标题(1),Legal Level 1.1.,正文七级标题,h7,st,SDL title,h71,st1,SDL title1,h72,st2,SDL title2,h73,st3,SDL title3,h74,st4,SDL title4,h75,st5,SDL title5,H TIMES1,Level 1.1,L7,H7,sdf,1.1.1.1.1.1.1标题 7,（1）,ITT t7,req3,heading"/>
    <w:basedOn w:val="a"/>
    <w:next w:val="a"/>
    <w:link w:val="7Char"/>
    <w:qFormat/>
    <w:rsid w:val="00803337"/>
    <w:pPr>
      <w:numPr>
        <w:ilvl w:val="6"/>
        <w:numId w:val="1"/>
      </w:numPr>
      <w:outlineLvl w:val="6"/>
    </w:pPr>
  </w:style>
  <w:style w:type="paragraph" w:styleId="8">
    <w:name w:val="heading 8"/>
    <w:aliases w:val="注意框体,h8,（A）,不用8,目标题 1),Legal Level 1.1.1.,正文八级标题,tt,tt1,heading 8,tt2,tt11,Figure1,heading 81,tt3,tt12,Figure2,heading 82,tt4,tt13,Figure3,heading 83,tt5,tt14,Figure4,heading 84,tt6,tt15,Figure5,heading 85,H8,List(a),Alt+8,AppendixSubHead,图名,（A,t,8"/>
    <w:basedOn w:val="a"/>
    <w:next w:val="a"/>
    <w:link w:val="8Char"/>
    <w:qFormat/>
    <w:rsid w:val="00803337"/>
    <w:pPr>
      <w:numPr>
        <w:ilvl w:val="7"/>
        <w:numId w:val="1"/>
      </w:numPr>
      <w:ind w:left="1888"/>
      <w:outlineLvl w:val="7"/>
    </w:pPr>
  </w:style>
  <w:style w:type="paragraph" w:styleId="9">
    <w:name w:val="heading 9"/>
    <w:aliases w:val="h9,huh,PIM 9,不用9,Figure,干标题(a),Legal Level 1.1.1.1.,正文九级标题,ft,ft1,table,heading 9,table left,tl,HF,figures,ft2,ft11,table1,heading 91,t1,table left1,tl1,HF1,figures1,91,ft3,ft12,table2,heading 92,table left2,tl2,HF2,figures2,92,ft4,ft13,table3,三级标题"/>
    <w:basedOn w:val="a"/>
    <w:next w:val="a"/>
    <w:link w:val="9Char"/>
    <w:qFormat/>
    <w:rsid w:val="00803337"/>
    <w:pPr>
      <w:numPr>
        <w:ilvl w:val="8"/>
        <w:numId w:val="1"/>
      </w:numPr>
      <w:ind w:left="2596" w:hanging="71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nhideWhenUsed/>
    <w:rsid w:val="00803337"/>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803337"/>
    <w:rPr>
      <w:sz w:val="18"/>
      <w:szCs w:val="18"/>
    </w:rPr>
  </w:style>
  <w:style w:type="paragraph" w:styleId="a4">
    <w:name w:val="footer"/>
    <w:basedOn w:val="a"/>
    <w:link w:val="Char10"/>
    <w:unhideWhenUsed/>
    <w:rsid w:val="00803337"/>
    <w:pPr>
      <w:tabs>
        <w:tab w:val="center" w:pos="4153"/>
        <w:tab w:val="right" w:pos="8306"/>
      </w:tabs>
      <w:snapToGrid w:val="0"/>
      <w:jc w:val="left"/>
    </w:pPr>
    <w:rPr>
      <w:sz w:val="18"/>
      <w:szCs w:val="18"/>
    </w:rPr>
  </w:style>
  <w:style w:type="character" w:customStyle="1" w:styleId="Char10">
    <w:name w:val="页脚 Char1"/>
    <w:basedOn w:val="a0"/>
    <w:link w:val="a4"/>
    <w:uiPriority w:val="99"/>
    <w:rsid w:val="00803337"/>
    <w:rPr>
      <w:sz w:val="18"/>
      <w:szCs w:val="18"/>
    </w:rPr>
  </w:style>
  <w:style w:type="character" w:customStyle="1" w:styleId="10">
    <w:name w:val="标题 1 字符"/>
    <w:basedOn w:val="a0"/>
    <w:uiPriority w:val="9"/>
    <w:rsid w:val="00803337"/>
    <w:rPr>
      <w:rFonts w:ascii="Times New Roman" w:eastAsia="宋体" w:hAnsi="Times New Roman" w:cs="Times New Roman"/>
      <w:b/>
      <w:bCs/>
      <w:kern w:val="44"/>
      <w:sz w:val="44"/>
      <w:szCs w:val="44"/>
    </w:rPr>
  </w:style>
  <w:style w:type="character" w:customStyle="1" w:styleId="2Char">
    <w:name w:val="标题 2 Char"/>
    <w:aliases w:val="标题 1.1 Char,第一章 标题 2 Char,Heading 2 Hidden Char,Heading 2 CCBS Char,heading 2 Char,h2 Char,sect 1.2 Char,DO NOT USE_h2 Char,chn Char,Chapter Number/Appendix Letter Char,Underrubrik1 Char,prop2 Char,2nd level Char,Titre2 Char,l2 Char,2 Char"/>
    <w:basedOn w:val="a0"/>
    <w:link w:val="2"/>
    <w:rsid w:val="00803337"/>
    <w:rPr>
      <w:rFonts w:ascii="Times New Roman" w:eastAsia="宋体" w:hAnsi="Times New Roman" w:cs="Times New Roman"/>
      <w:kern w:val="0"/>
      <w:sz w:val="24"/>
      <w:szCs w:val="20"/>
    </w:rPr>
  </w:style>
  <w:style w:type="character" w:customStyle="1" w:styleId="3Char1">
    <w:name w:val="标题 3 Char1"/>
    <w:aliases w:val="H3 Char,l3 Char,CT Char,第二层条 Char,第三层 Char,论文标题 2 Char,1.1.1 标题 3 Char,h3 Char,Head3 Char,Level 3 Head Char,标题 3 Char Char,3rd level Char,Heading 3 - old Char,Heading Char,level_3 Char,PIM 3 Char,sect1.2.3 Char,sect1.2.31 Char,sect1.2.32 Char"/>
    <w:basedOn w:val="a0"/>
    <w:link w:val="3"/>
    <w:rsid w:val="00803337"/>
    <w:rPr>
      <w:rFonts w:ascii="Times New Roman" w:eastAsia="宋体" w:hAnsi="Times New Roman" w:cs="Times New Roman"/>
      <w:kern w:val="0"/>
      <w:sz w:val="24"/>
      <w:szCs w:val="20"/>
    </w:rPr>
  </w:style>
  <w:style w:type="character" w:customStyle="1" w:styleId="4Char">
    <w:name w:val="标题 4 Char"/>
    <w:aliases w:val="4 dash Char,d Char,3 Char,dash Char,bullet Char,bl Char,bb Char,PIM 4 Char,H4 Char,h4 Char,sect 1.2.3.4 Char,Ref Heading 1 Char,rh1 Char,sect 1.2.3.41 Char,Ref Heading 11 Char,rh11 Char,sect 1.2.3.42 Char,Ref Heading 12 Char,rh12 Char"/>
    <w:basedOn w:val="a0"/>
    <w:link w:val="4"/>
    <w:rsid w:val="00803337"/>
    <w:rPr>
      <w:rFonts w:ascii="Times New Roman" w:eastAsia="宋体" w:hAnsi="Times New Roman" w:cs="Times New Roman"/>
      <w:kern w:val="0"/>
      <w:sz w:val="24"/>
      <w:szCs w:val="20"/>
    </w:rPr>
  </w:style>
  <w:style w:type="character" w:customStyle="1" w:styleId="5Char">
    <w:name w:val="标题 5 Char"/>
    <w:aliases w:val="b Char,H5 Char,h5 Char,Block Label Char,Title 5 Char,5 sub-bullet Char,sb Char,4 Char,head:5# Char,PIM 5 Char,Level 3 - i Char,ds Char,dd Char,heading 5 Char,Roman list Char,5 Char,mh2 Char,Module heading 2 Char,Numbered Sub-list Char,sb1 Char"/>
    <w:basedOn w:val="a0"/>
    <w:link w:val="5"/>
    <w:rsid w:val="00803337"/>
    <w:rPr>
      <w:rFonts w:ascii="Times New Roman" w:eastAsia="宋体" w:hAnsi="Times New Roman" w:cs="Times New Roman"/>
      <w:kern w:val="0"/>
      <w:sz w:val="24"/>
      <w:szCs w:val="20"/>
    </w:rPr>
  </w:style>
  <w:style w:type="character" w:customStyle="1" w:styleId="6Char">
    <w:name w:val="标题 6 Char"/>
    <w:aliases w:val="H6 Char,PIM 6 Char,L1 Heading 6 Char,h6 Char,l6 Char,hsm Char,submodule heading Char,Legal Level 1. Char,Bullet list Char,6 Char,BOD 4 Char,分段格式 Char,cnp Char,Caption number (page-wide) Char,h61 Char,heading 61 Char,Bullet (Single Lines) Char"/>
    <w:basedOn w:val="a0"/>
    <w:link w:val="6"/>
    <w:rsid w:val="00803337"/>
    <w:rPr>
      <w:rFonts w:ascii="Times New Roman" w:eastAsia="宋体" w:hAnsi="Times New Roman" w:cs="Times New Roman"/>
      <w:kern w:val="0"/>
      <w:sz w:val="24"/>
      <w:szCs w:val="20"/>
    </w:rPr>
  </w:style>
  <w:style w:type="character" w:customStyle="1" w:styleId="70">
    <w:name w:val="标题 7 字符"/>
    <w:basedOn w:val="a0"/>
    <w:uiPriority w:val="9"/>
    <w:semiHidden/>
    <w:rsid w:val="00803337"/>
    <w:rPr>
      <w:rFonts w:ascii="Times New Roman" w:eastAsia="宋体" w:hAnsi="Times New Roman" w:cs="Times New Roman"/>
      <w:b/>
      <w:bCs/>
      <w:kern w:val="0"/>
      <w:sz w:val="24"/>
      <w:szCs w:val="24"/>
    </w:rPr>
  </w:style>
  <w:style w:type="character" w:customStyle="1" w:styleId="8Char">
    <w:name w:val="标题 8 Char"/>
    <w:aliases w:val="注意框体 Char,h8 Char,（A） Char,不用8 Char,目标题 1) Char,Legal Level 1.1.1. Char,正文八级标题 Char,tt Char,tt1 Char,heading 8 Char,tt2 Char,tt11 Char,Figure1 Char,heading 81 Char,tt3 Char,tt12 Char,Figure2 Char,heading 82 Char,tt4 Char,tt13 Char,Figure3 Char"/>
    <w:basedOn w:val="a0"/>
    <w:link w:val="8"/>
    <w:rsid w:val="00803337"/>
    <w:rPr>
      <w:rFonts w:ascii="Times New Roman" w:eastAsia="宋体" w:hAnsi="Times New Roman" w:cs="Times New Roman"/>
      <w:kern w:val="0"/>
      <w:sz w:val="24"/>
      <w:szCs w:val="20"/>
    </w:rPr>
  </w:style>
  <w:style w:type="character" w:customStyle="1" w:styleId="9Char">
    <w:name w:val="标题 9 Char"/>
    <w:aliases w:val="h9 Char,huh Char,PIM 9 Char,不用9 Char,Figure Char,干标题(a) Char,Legal Level 1.1.1.1. Char,正文九级标题 Char,ft Char,ft1 Char,table Char,heading 9 Char,table left Char,tl Char,HF Char,figures Char,ft2 Char,ft11 Char,table1 Char,heading 91 Char,t1 Char"/>
    <w:basedOn w:val="a0"/>
    <w:link w:val="9"/>
    <w:rsid w:val="00803337"/>
    <w:rPr>
      <w:rFonts w:ascii="Times New Roman" w:eastAsia="宋体" w:hAnsi="Times New Roman" w:cs="Times New Roman"/>
      <w:kern w:val="0"/>
      <w:sz w:val="24"/>
      <w:szCs w:val="20"/>
    </w:rPr>
  </w:style>
  <w:style w:type="paragraph" w:styleId="a5">
    <w:name w:val="Normal Indent"/>
    <w:aliases w:val="表正文,正文非缩进,特点,首行缩进,四号,段1,样式3,缩进,ALT+Z,标题4,正文不缩进,正文(首行缩进两字),正文(首行缩进两字)1,正文编号,±íÕýÎÄ,ÕýÎÄ·ÇËõ½ø,±í,正文双线,正文缩进（首行缩进两字）,中文正文,contents,正文非缩进 Char Char,正文文字首行缩进,NI,PI,NICMAN Body Text,bt,body text,正文普通文字 Char,样式,N,正文（首行缩进两字） Char Char,正文缩进William,水上软件,图表标题"/>
    <w:basedOn w:val="a"/>
    <w:link w:val="Char"/>
    <w:qFormat/>
    <w:rsid w:val="00803337"/>
    <w:pPr>
      <w:ind w:firstLine="482"/>
    </w:pPr>
  </w:style>
  <w:style w:type="character" w:styleId="a6">
    <w:name w:val="page number"/>
    <w:basedOn w:val="a0"/>
    <w:rsid w:val="00803337"/>
  </w:style>
  <w:style w:type="paragraph" w:customStyle="1" w:styleId="a7">
    <w:basedOn w:val="a"/>
    <w:next w:val="a"/>
    <w:rsid w:val="00803337"/>
    <w:pPr>
      <w:tabs>
        <w:tab w:val="right" w:leader="dot" w:pos="9525"/>
      </w:tabs>
      <w:spacing w:before="160"/>
    </w:pPr>
    <w:rPr>
      <w:rFonts w:ascii="Arial" w:eastAsia="黑体"/>
    </w:rPr>
  </w:style>
  <w:style w:type="paragraph" w:customStyle="1" w:styleId="flName">
    <w:name w:val="flName"/>
    <w:basedOn w:val="a"/>
    <w:link w:val="flNameChar"/>
    <w:rsid w:val="00803337"/>
    <w:pPr>
      <w:spacing w:before="320" w:after="160"/>
      <w:jc w:val="center"/>
    </w:pPr>
    <w:rPr>
      <w:rFonts w:ascii="Arial" w:eastAsia="黑体"/>
      <w:sz w:val="32"/>
    </w:rPr>
  </w:style>
  <w:style w:type="paragraph" w:styleId="a8">
    <w:name w:val="toa heading"/>
    <w:basedOn w:val="a"/>
    <w:next w:val="a"/>
    <w:rsid w:val="00803337"/>
    <w:pPr>
      <w:spacing w:before="200"/>
      <w:jc w:val="center"/>
    </w:pPr>
    <w:rPr>
      <w:rFonts w:ascii="Arial" w:eastAsia="黑体" w:hAnsi="Arial"/>
      <w:sz w:val="44"/>
    </w:rPr>
  </w:style>
  <w:style w:type="paragraph" w:customStyle="1" w:styleId="a9">
    <w:name w:val="注"/>
    <w:basedOn w:val="a"/>
    <w:link w:val="Char0"/>
    <w:rsid w:val="00803337"/>
    <w:pPr>
      <w:ind w:left="840" w:hanging="420"/>
    </w:pPr>
    <w:rPr>
      <w:sz w:val="21"/>
    </w:rPr>
  </w:style>
  <w:style w:type="character" w:customStyle="1" w:styleId="Char">
    <w:name w:val="正文缩进 Char"/>
    <w:aliases w:val="表正文 Char,正文非缩进 Char,特点 Char,首行缩进 Char,四号 Char,段1 Char,样式3 Char,缩进 Char,ALT+Z Char,标题4 Char,正文不缩进 Char,正文(首行缩进两字) Char,正文(首行缩进两字)1 Char,正文编号 Char,±íÕýÎÄ Char,ÕýÎÄ·ÇËõ½ø Char,±í Char,正文双线 Char,正文缩进（首行缩进两字） Char,中文正文 Char,contents Char,NI Char"/>
    <w:link w:val="a5"/>
    <w:rsid w:val="00803337"/>
    <w:rPr>
      <w:rFonts w:ascii="Times New Roman" w:eastAsia="宋体" w:hAnsi="Times New Roman" w:cs="Times New Roman"/>
      <w:kern w:val="0"/>
      <w:sz w:val="24"/>
      <w:szCs w:val="20"/>
    </w:rPr>
  </w:style>
  <w:style w:type="character" w:customStyle="1" w:styleId="1Char">
    <w:name w:val="标题 1 Char"/>
    <w:aliases w:val="123321 Char,标题 1 1 Char,PIM 1 Char,h1 Char,标书1 Char,Heading 0 Char,卷标题 Char,合同标题 Char,正文一级标题 Char,L1 Char,boc Char,Section Head Char,l1 Char,1 Char,1. heading 1 Char,标准章 Char,h11 Char,heading 1TOC Char,R1 Char,H11 Char,Huvudrubrik Char,章 Char"/>
    <w:link w:val="1"/>
    <w:rsid w:val="00803337"/>
    <w:rPr>
      <w:rFonts w:ascii="Arial" w:eastAsia="黑体" w:hAnsi="Times New Roman" w:cs="Times New Roman"/>
      <w:kern w:val="44"/>
      <w:sz w:val="24"/>
      <w:szCs w:val="20"/>
    </w:rPr>
  </w:style>
  <w:style w:type="character" w:customStyle="1" w:styleId="Char0">
    <w:name w:val="注 Char"/>
    <w:link w:val="a9"/>
    <w:rsid w:val="00803337"/>
    <w:rPr>
      <w:rFonts w:ascii="Times New Roman" w:eastAsia="宋体" w:hAnsi="Times New Roman" w:cs="Times New Roman"/>
      <w:kern w:val="0"/>
      <w:szCs w:val="20"/>
    </w:rPr>
  </w:style>
  <w:style w:type="character" w:customStyle="1" w:styleId="7Char">
    <w:name w:val="标题 7 Char"/>
    <w:aliases w:val="PIM 7 Char,letter list Char,不用 Char,7 sub-style Char,71 Char,项标题(1) Char,Legal Level 1.1. Char,正文七级标题 Char,h7 Char,st Char,SDL title Char,h71 Char,st1 Char,SDL title1 Char,h72 Char,st2 Char,SDL title2 Char,h73 Char,st3 Char,SDL title3 Char"/>
    <w:link w:val="7"/>
    <w:rsid w:val="00803337"/>
    <w:rPr>
      <w:rFonts w:ascii="Times New Roman" w:eastAsia="宋体" w:hAnsi="Times New Roman" w:cs="Times New Roman"/>
      <w:kern w:val="0"/>
      <w:sz w:val="24"/>
      <w:szCs w:val="20"/>
    </w:rPr>
  </w:style>
  <w:style w:type="character" w:customStyle="1" w:styleId="flNameChar">
    <w:name w:val="flName Char"/>
    <w:link w:val="flName"/>
    <w:rsid w:val="00803337"/>
    <w:rPr>
      <w:rFonts w:ascii="Arial" w:eastAsia="黑体" w:hAnsi="Times New Roman" w:cs="Times New Roman"/>
      <w:kern w:val="0"/>
      <w:sz w:val="32"/>
      <w:szCs w:val="20"/>
    </w:rPr>
  </w:style>
  <w:style w:type="character" w:customStyle="1" w:styleId="Char2">
    <w:name w:val="页眉 Char"/>
    <w:rsid w:val="00803337"/>
    <w:rPr>
      <w:b/>
      <w:sz w:val="21"/>
    </w:rPr>
  </w:style>
  <w:style w:type="character" w:customStyle="1" w:styleId="Char3">
    <w:name w:val="页脚 Char"/>
    <w:rsid w:val="00803337"/>
    <w:rPr>
      <w:sz w:val="24"/>
    </w:rPr>
  </w:style>
  <w:style w:type="character" w:styleId="aa">
    <w:name w:val="Hyperlink"/>
    <w:basedOn w:val="a0"/>
    <w:uiPriority w:val="99"/>
    <w:unhideWhenUsed/>
    <w:rsid w:val="00153A15"/>
    <w:rPr>
      <w:color w:val="0563C1" w:themeColor="hyperlink"/>
      <w:u w:val="single"/>
    </w:rPr>
  </w:style>
  <w:style w:type="character" w:customStyle="1" w:styleId="11">
    <w:name w:val="未处理的提及1"/>
    <w:basedOn w:val="a0"/>
    <w:uiPriority w:val="99"/>
    <w:semiHidden/>
    <w:unhideWhenUsed/>
    <w:rsid w:val="00153A15"/>
    <w:rPr>
      <w:color w:val="605E5C"/>
      <w:shd w:val="clear" w:color="auto" w:fill="E1DFDD"/>
    </w:rPr>
  </w:style>
  <w:style w:type="paragraph" w:styleId="ab">
    <w:name w:val="List Paragraph"/>
    <w:basedOn w:val="a"/>
    <w:uiPriority w:val="34"/>
    <w:qFormat/>
    <w:rsid w:val="00404387"/>
    <w:pPr>
      <w:ind w:firstLineChars="200" w:firstLine="420"/>
    </w:pPr>
  </w:style>
  <w:style w:type="paragraph" w:styleId="ac">
    <w:name w:val="Balloon Text"/>
    <w:basedOn w:val="a"/>
    <w:link w:val="Char4"/>
    <w:uiPriority w:val="99"/>
    <w:semiHidden/>
    <w:unhideWhenUsed/>
    <w:rsid w:val="00A717C1"/>
    <w:pPr>
      <w:spacing w:line="240" w:lineRule="auto"/>
    </w:pPr>
    <w:rPr>
      <w:sz w:val="18"/>
      <w:szCs w:val="18"/>
    </w:rPr>
  </w:style>
  <w:style w:type="character" w:customStyle="1" w:styleId="Char4">
    <w:name w:val="批注框文本 Char"/>
    <w:basedOn w:val="a0"/>
    <w:link w:val="ac"/>
    <w:uiPriority w:val="99"/>
    <w:semiHidden/>
    <w:rsid w:val="00A717C1"/>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37"/>
    <w:pPr>
      <w:widowControl w:val="0"/>
      <w:adjustRightInd w:val="0"/>
      <w:spacing w:line="360" w:lineRule="atLeast"/>
      <w:jc w:val="both"/>
      <w:textAlignment w:val="baseline"/>
    </w:pPr>
    <w:rPr>
      <w:rFonts w:ascii="Times New Roman" w:eastAsia="宋体" w:hAnsi="Times New Roman" w:cs="Times New Roman"/>
      <w:kern w:val="0"/>
      <w:sz w:val="24"/>
      <w:szCs w:val="20"/>
    </w:rPr>
  </w:style>
  <w:style w:type="paragraph" w:styleId="1">
    <w:name w:val="heading 1"/>
    <w:aliases w:val="123321,标题 1 1,PIM 1,h1,标书1,Heading 0,卷标题,合同标题,正文一级标题,L1,boc,Section Head,l1,1,1. heading 1,标准章,h11,heading 1TOC,R1,H11,Huvudrubrik,NMP Heading 1,Normal + Font: Helvetica,Bold,Space Before 12 pt,Not Bold,标题 1A,1st level,H12,H13,H14,H15,H16,H17,章,编号标"/>
    <w:basedOn w:val="a"/>
    <w:next w:val="a"/>
    <w:link w:val="1Char"/>
    <w:qFormat/>
    <w:rsid w:val="00803337"/>
    <w:pPr>
      <w:numPr>
        <w:numId w:val="1"/>
      </w:numPr>
      <w:spacing w:before="200" w:after="180"/>
      <w:outlineLvl w:val="0"/>
    </w:pPr>
    <w:rPr>
      <w:rFonts w:ascii="Arial" w:eastAsia="黑体"/>
      <w:kern w:val="44"/>
    </w:rPr>
  </w:style>
  <w:style w:type="paragraph" w:styleId="2">
    <w:name w:val="heading 2"/>
    <w:aliases w:val="标题 1.1,第一章 标题 2,Heading 2 Hidden,Heading 2 CCBS,heading 2,h2,sect 1.2,DO NOT USE_h2,chn,Chapter Number/Appendix Letter,Underrubrik1,prop2,2nd level,Titre2,l2,2,Header 2,PIM2,Titre3,HD2,H21,sect 1.21,H22,sect 1.22,H211,sect 1.211,H23,sect 1.23,DO,H1"/>
    <w:basedOn w:val="a"/>
    <w:next w:val="a"/>
    <w:link w:val="2Char"/>
    <w:qFormat/>
    <w:rsid w:val="00803337"/>
    <w:pPr>
      <w:numPr>
        <w:ilvl w:val="1"/>
        <w:numId w:val="1"/>
      </w:numPr>
      <w:outlineLvl w:val="1"/>
    </w:pPr>
  </w:style>
  <w:style w:type="paragraph" w:styleId="3">
    <w:name w:val="heading 3"/>
    <w:aliases w:val="H3,l3,CT,第二层条,第三层,论文标题 2,1.1.1 标题 3,h3,Head3,Level 3 Head,标题 3 Char,3rd level,Heading 3 - old,Heading,level_3,PIM 3,sect1.2.3,sect1.2.31,sect1.2.32,sect1.2.311,sect1.2.33,sect1.2.312,Bold Head,bh,cb,BOD 0,Level 3 Topic Heading,Map,prop3,3heading,h"/>
    <w:basedOn w:val="a"/>
    <w:next w:val="a"/>
    <w:link w:val="3Char1"/>
    <w:qFormat/>
    <w:rsid w:val="00803337"/>
    <w:pPr>
      <w:numPr>
        <w:ilvl w:val="2"/>
        <w:numId w:val="1"/>
      </w:numPr>
      <w:outlineLvl w:val="2"/>
    </w:pPr>
  </w:style>
  <w:style w:type="paragraph" w:styleId="4">
    <w:name w:val="heading 4"/>
    <w:aliases w:val="4 dash,d,3,dash,bullet,bl,bb,PIM 4,H4,h4,sect 1.2.3.4,Ref Heading 1,rh1,sect 1.2.3.41,Ref Heading 11,rh11,sect 1.2.3.42,Ref Heading 12,rh12,sect 1.2.3.411,Ref Heading 111,rh111,sect 1.2.3.43,Ref Heading 13,rh13,sect 1.2.3.412,Ref Heading 112,rh112"/>
    <w:basedOn w:val="3"/>
    <w:next w:val="a"/>
    <w:link w:val="4Char"/>
    <w:qFormat/>
    <w:rsid w:val="00803337"/>
    <w:pPr>
      <w:numPr>
        <w:ilvl w:val="3"/>
      </w:numPr>
      <w:outlineLvl w:val="3"/>
    </w:pPr>
  </w:style>
  <w:style w:type="paragraph" w:styleId="5">
    <w:name w:val="heading 5"/>
    <w:aliases w:val="b,H5,h5,Block Label,Title 5,5 sub-bullet,sb,4,head:5#,PIM 5,Level 3 - i,ds,dd,heading 5,Roman list,5,mh2,Module heading 2,Numbered Sub-list,Report Heading,Title_Report Heading,Ü5 + Nr,5 sub-bullet1,sb1,41,5 sub-bullet2,sb2,42,5 sub-bullet11,sb11,L5"/>
    <w:basedOn w:val="a"/>
    <w:next w:val="a"/>
    <w:link w:val="5Char"/>
    <w:qFormat/>
    <w:rsid w:val="00803337"/>
    <w:pPr>
      <w:numPr>
        <w:ilvl w:val="4"/>
        <w:numId w:val="1"/>
      </w:numPr>
      <w:outlineLvl w:val="4"/>
    </w:pPr>
  </w:style>
  <w:style w:type="paragraph" w:styleId="6">
    <w:name w:val="heading 6"/>
    <w:aliases w:val="H6,PIM 6,L1 Heading 6,h6,l6,hsm,submodule heading,Legal Level 1.,Bullet list,6,BOD 4,分段格式,cnp,Caption number (page-wide),h61,heading 61,Bullet (Single Lines),Third Subheading,L6,标题6,Ü6 + Nr,●,6 style,6 sub-sub-bullet,ssb,Appx,Appendix,61,6 style1,正"/>
    <w:basedOn w:val="a"/>
    <w:next w:val="a"/>
    <w:link w:val="6Char"/>
    <w:qFormat/>
    <w:rsid w:val="00803337"/>
    <w:pPr>
      <w:numPr>
        <w:ilvl w:val="5"/>
        <w:numId w:val="1"/>
      </w:numPr>
      <w:outlineLvl w:val="5"/>
    </w:pPr>
  </w:style>
  <w:style w:type="paragraph" w:styleId="7">
    <w:name w:val="heading 7"/>
    <w:aliases w:val="PIM 7,letter list,不用,7 sub-style,71,项标题(1),Legal Level 1.1.,正文七级标题,h7,st,SDL title,h71,st1,SDL title1,h72,st2,SDL title2,h73,st3,SDL title3,h74,st4,SDL title4,h75,st5,SDL title5,H TIMES1,Level 1.1,L7,H7,sdf,1.1.1.1.1.1.1标题 7,（1）,ITT t7,req3,heading"/>
    <w:basedOn w:val="a"/>
    <w:next w:val="a"/>
    <w:link w:val="7Char"/>
    <w:qFormat/>
    <w:rsid w:val="00803337"/>
    <w:pPr>
      <w:numPr>
        <w:ilvl w:val="6"/>
        <w:numId w:val="1"/>
      </w:numPr>
      <w:outlineLvl w:val="6"/>
    </w:pPr>
  </w:style>
  <w:style w:type="paragraph" w:styleId="8">
    <w:name w:val="heading 8"/>
    <w:aliases w:val="注意框体,h8,（A）,不用8,目标题 1),Legal Level 1.1.1.,正文八级标题,tt,tt1,heading 8,tt2,tt11,Figure1,heading 81,tt3,tt12,Figure2,heading 82,tt4,tt13,Figure3,heading 83,tt5,tt14,Figure4,heading 84,tt6,tt15,Figure5,heading 85,H8,List(a),Alt+8,AppendixSubHead,图名,（A,t,8"/>
    <w:basedOn w:val="a"/>
    <w:next w:val="a"/>
    <w:link w:val="8Char"/>
    <w:qFormat/>
    <w:rsid w:val="00803337"/>
    <w:pPr>
      <w:numPr>
        <w:ilvl w:val="7"/>
        <w:numId w:val="1"/>
      </w:numPr>
      <w:ind w:left="1888"/>
      <w:outlineLvl w:val="7"/>
    </w:pPr>
  </w:style>
  <w:style w:type="paragraph" w:styleId="9">
    <w:name w:val="heading 9"/>
    <w:aliases w:val="h9,huh,PIM 9,不用9,Figure,干标题(a),Legal Level 1.1.1.1.,正文九级标题,ft,ft1,table,heading 9,table left,tl,HF,figures,ft2,ft11,table1,heading 91,t1,table left1,tl1,HF1,figures1,91,ft3,ft12,table2,heading 92,table left2,tl2,HF2,figures2,92,ft4,ft13,table3,三级标题"/>
    <w:basedOn w:val="a"/>
    <w:next w:val="a"/>
    <w:link w:val="9Char"/>
    <w:qFormat/>
    <w:rsid w:val="00803337"/>
    <w:pPr>
      <w:numPr>
        <w:ilvl w:val="8"/>
        <w:numId w:val="1"/>
      </w:numPr>
      <w:ind w:left="2596" w:hanging="71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nhideWhenUsed/>
    <w:rsid w:val="00803337"/>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803337"/>
    <w:rPr>
      <w:sz w:val="18"/>
      <w:szCs w:val="18"/>
    </w:rPr>
  </w:style>
  <w:style w:type="paragraph" w:styleId="a4">
    <w:name w:val="footer"/>
    <w:basedOn w:val="a"/>
    <w:link w:val="Char10"/>
    <w:unhideWhenUsed/>
    <w:rsid w:val="00803337"/>
    <w:pPr>
      <w:tabs>
        <w:tab w:val="center" w:pos="4153"/>
        <w:tab w:val="right" w:pos="8306"/>
      </w:tabs>
      <w:snapToGrid w:val="0"/>
      <w:jc w:val="left"/>
    </w:pPr>
    <w:rPr>
      <w:sz w:val="18"/>
      <w:szCs w:val="18"/>
    </w:rPr>
  </w:style>
  <w:style w:type="character" w:customStyle="1" w:styleId="Char10">
    <w:name w:val="页脚 Char1"/>
    <w:basedOn w:val="a0"/>
    <w:link w:val="a4"/>
    <w:uiPriority w:val="99"/>
    <w:rsid w:val="00803337"/>
    <w:rPr>
      <w:sz w:val="18"/>
      <w:szCs w:val="18"/>
    </w:rPr>
  </w:style>
  <w:style w:type="character" w:customStyle="1" w:styleId="10">
    <w:name w:val="标题 1 字符"/>
    <w:basedOn w:val="a0"/>
    <w:uiPriority w:val="9"/>
    <w:rsid w:val="00803337"/>
    <w:rPr>
      <w:rFonts w:ascii="Times New Roman" w:eastAsia="宋体" w:hAnsi="Times New Roman" w:cs="Times New Roman"/>
      <w:b/>
      <w:bCs/>
      <w:kern w:val="44"/>
      <w:sz w:val="44"/>
      <w:szCs w:val="44"/>
    </w:rPr>
  </w:style>
  <w:style w:type="character" w:customStyle="1" w:styleId="2Char">
    <w:name w:val="标题 2 Char"/>
    <w:aliases w:val="标题 1.1 Char,第一章 标题 2 Char,Heading 2 Hidden Char,Heading 2 CCBS Char,heading 2 Char,h2 Char,sect 1.2 Char,DO NOT USE_h2 Char,chn Char,Chapter Number/Appendix Letter Char,Underrubrik1 Char,prop2 Char,2nd level Char,Titre2 Char,l2 Char,2 Char"/>
    <w:basedOn w:val="a0"/>
    <w:link w:val="2"/>
    <w:rsid w:val="00803337"/>
    <w:rPr>
      <w:rFonts w:ascii="Times New Roman" w:eastAsia="宋体" w:hAnsi="Times New Roman" w:cs="Times New Roman"/>
      <w:kern w:val="0"/>
      <w:sz w:val="24"/>
      <w:szCs w:val="20"/>
    </w:rPr>
  </w:style>
  <w:style w:type="character" w:customStyle="1" w:styleId="3Char1">
    <w:name w:val="标题 3 Char1"/>
    <w:aliases w:val="H3 Char,l3 Char,CT Char,第二层条 Char,第三层 Char,论文标题 2 Char,1.1.1 标题 3 Char,h3 Char,Head3 Char,Level 3 Head Char,标题 3 Char Char,3rd level Char,Heading 3 - old Char,Heading Char,level_3 Char,PIM 3 Char,sect1.2.3 Char,sect1.2.31 Char,sect1.2.32 Char"/>
    <w:basedOn w:val="a0"/>
    <w:link w:val="3"/>
    <w:rsid w:val="00803337"/>
    <w:rPr>
      <w:rFonts w:ascii="Times New Roman" w:eastAsia="宋体" w:hAnsi="Times New Roman" w:cs="Times New Roman"/>
      <w:kern w:val="0"/>
      <w:sz w:val="24"/>
      <w:szCs w:val="20"/>
    </w:rPr>
  </w:style>
  <w:style w:type="character" w:customStyle="1" w:styleId="4Char">
    <w:name w:val="标题 4 Char"/>
    <w:aliases w:val="4 dash Char,d Char,3 Char,dash Char,bullet Char,bl Char,bb Char,PIM 4 Char,H4 Char,h4 Char,sect 1.2.3.4 Char,Ref Heading 1 Char,rh1 Char,sect 1.2.3.41 Char,Ref Heading 11 Char,rh11 Char,sect 1.2.3.42 Char,Ref Heading 12 Char,rh12 Char"/>
    <w:basedOn w:val="a0"/>
    <w:link w:val="4"/>
    <w:rsid w:val="00803337"/>
    <w:rPr>
      <w:rFonts w:ascii="Times New Roman" w:eastAsia="宋体" w:hAnsi="Times New Roman" w:cs="Times New Roman"/>
      <w:kern w:val="0"/>
      <w:sz w:val="24"/>
      <w:szCs w:val="20"/>
    </w:rPr>
  </w:style>
  <w:style w:type="character" w:customStyle="1" w:styleId="5Char">
    <w:name w:val="标题 5 Char"/>
    <w:aliases w:val="b Char,H5 Char,h5 Char,Block Label Char,Title 5 Char,5 sub-bullet Char,sb Char,4 Char,head:5# Char,PIM 5 Char,Level 3 - i Char,ds Char,dd Char,heading 5 Char,Roman list Char,5 Char,mh2 Char,Module heading 2 Char,Numbered Sub-list Char,sb1 Char"/>
    <w:basedOn w:val="a0"/>
    <w:link w:val="5"/>
    <w:rsid w:val="00803337"/>
    <w:rPr>
      <w:rFonts w:ascii="Times New Roman" w:eastAsia="宋体" w:hAnsi="Times New Roman" w:cs="Times New Roman"/>
      <w:kern w:val="0"/>
      <w:sz w:val="24"/>
      <w:szCs w:val="20"/>
    </w:rPr>
  </w:style>
  <w:style w:type="character" w:customStyle="1" w:styleId="6Char">
    <w:name w:val="标题 6 Char"/>
    <w:aliases w:val="H6 Char,PIM 6 Char,L1 Heading 6 Char,h6 Char,l6 Char,hsm Char,submodule heading Char,Legal Level 1. Char,Bullet list Char,6 Char,BOD 4 Char,分段格式 Char,cnp Char,Caption number (page-wide) Char,h61 Char,heading 61 Char,Bullet (Single Lines) Char"/>
    <w:basedOn w:val="a0"/>
    <w:link w:val="6"/>
    <w:rsid w:val="00803337"/>
    <w:rPr>
      <w:rFonts w:ascii="Times New Roman" w:eastAsia="宋体" w:hAnsi="Times New Roman" w:cs="Times New Roman"/>
      <w:kern w:val="0"/>
      <w:sz w:val="24"/>
      <w:szCs w:val="20"/>
    </w:rPr>
  </w:style>
  <w:style w:type="character" w:customStyle="1" w:styleId="70">
    <w:name w:val="标题 7 字符"/>
    <w:basedOn w:val="a0"/>
    <w:uiPriority w:val="9"/>
    <w:semiHidden/>
    <w:rsid w:val="00803337"/>
    <w:rPr>
      <w:rFonts w:ascii="Times New Roman" w:eastAsia="宋体" w:hAnsi="Times New Roman" w:cs="Times New Roman"/>
      <w:b/>
      <w:bCs/>
      <w:kern w:val="0"/>
      <w:sz w:val="24"/>
      <w:szCs w:val="24"/>
    </w:rPr>
  </w:style>
  <w:style w:type="character" w:customStyle="1" w:styleId="8Char">
    <w:name w:val="标题 8 Char"/>
    <w:aliases w:val="注意框体 Char,h8 Char,（A） Char,不用8 Char,目标题 1) Char,Legal Level 1.1.1. Char,正文八级标题 Char,tt Char,tt1 Char,heading 8 Char,tt2 Char,tt11 Char,Figure1 Char,heading 81 Char,tt3 Char,tt12 Char,Figure2 Char,heading 82 Char,tt4 Char,tt13 Char,Figure3 Char"/>
    <w:basedOn w:val="a0"/>
    <w:link w:val="8"/>
    <w:rsid w:val="00803337"/>
    <w:rPr>
      <w:rFonts w:ascii="Times New Roman" w:eastAsia="宋体" w:hAnsi="Times New Roman" w:cs="Times New Roman"/>
      <w:kern w:val="0"/>
      <w:sz w:val="24"/>
      <w:szCs w:val="20"/>
    </w:rPr>
  </w:style>
  <w:style w:type="character" w:customStyle="1" w:styleId="9Char">
    <w:name w:val="标题 9 Char"/>
    <w:aliases w:val="h9 Char,huh Char,PIM 9 Char,不用9 Char,Figure Char,干标题(a) Char,Legal Level 1.1.1.1. Char,正文九级标题 Char,ft Char,ft1 Char,table Char,heading 9 Char,table left Char,tl Char,HF Char,figures Char,ft2 Char,ft11 Char,table1 Char,heading 91 Char,t1 Char"/>
    <w:basedOn w:val="a0"/>
    <w:link w:val="9"/>
    <w:rsid w:val="00803337"/>
    <w:rPr>
      <w:rFonts w:ascii="Times New Roman" w:eastAsia="宋体" w:hAnsi="Times New Roman" w:cs="Times New Roman"/>
      <w:kern w:val="0"/>
      <w:sz w:val="24"/>
      <w:szCs w:val="20"/>
    </w:rPr>
  </w:style>
  <w:style w:type="paragraph" w:styleId="a5">
    <w:name w:val="Normal Indent"/>
    <w:aliases w:val="表正文,正文非缩进,特点,首行缩进,四号,段1,样式3,缩进,ALT+Z,标题4,正文不缩进,正文(首行缩进两字),正文(首行缩进两字)1,正文编号,±íÕýÎÄ,ÕýÎÄ·ÇËõ½ø,±í,正文双线,正文缩进（首行缩进两字）,中文正文,contents,正文非缩进 Char Char,正文文字首行缩进,NI,PI,NICMAN Body Text,bt,body text,正文普通文字 Char,样式,N,正文（首行缩进两字） Char Char,正文缩进William,水上软件,图表标题"/>
    <w:basedOn w:val="a"/>
    <w:link w:val="Char"/>
    <w:qFormat/>
    <w:rsid w:val="00803337"/>
    <w:pPr>
      <w:ind w:firstLine="482"/>
    </w:pPr>
  </w:style>
  <w:style w:type="character" w:styleId="a6">
    <w:name w:val="page number"/>
    <w:basedOn w:val="a0"/>
    <w:rsid w:val="00803337"/>
  </w:style>
  <w:style w:type="paragraph" w:customStyle="1" w:styleId="a7">
    <w:basedOn w:val="a"/>
    <w:next w:val="a"/>
    <w:rsid w:val="00803337"/>
    <w:pPr>
      <w:tabs>
        <w:tab w:val="right" w:leader="dot" w:pos="9525"/>
      </w:tabs>
      <w:spacing w:before="160"/>
    </w:pPr>
    <w:rPr>
      <w:rFonts w:ascii="Arial" w:eastAsia="黑体"/>
    </w:rPr>
  </w:style>
  <w:style w:type="paragraph" w:customStyle="1" w:styleId="flName">
    <w:name w:val="flName"/>
    <w:basedOn w:val="a"/>
    <w:link w:val="flNameChar"/>
    <w:rsid w:val="00803337"/>
    <w:pPr>
      <w:spacing w:before="320" w:after="160"/>
      <w:jc w:val="center"/>
    </w:pPr>
    <w:rPr>
      <w:rFonts w:ascii="Arial" w:eastAsia="黑体"/>
      <w:sz w:val="32"/>
    </w:rPr>
  </w:style>
  <w:style w:type="paragraph" w:styleId="a8">
    <w:name w:val="toa heading"/>
    <w:basedOn w:val="a"/>
    <w:next w:val="a"/>
    <w:rsid w:val="00803337"/>
    <w:pPr>
      <w:spacing w:before="200"/>
      <w:jc w:val="center"/>
    </w:pPr>
    <w:rPr>
      <w:rFonts w:ascii="Arial" w:eastAsia="黑体" w:hAnsi="Arial"/>
      <w:sz w:val="44"/>
    </w:rPr>
  </w:style>
  <w:style w:type="paragraph" w:customStyle="1" w:styleId="a9">
    <w:name w:val="注"/>
    <w:basedOn w:val="a"/>
    <w:link w:val="Char0"/>
    <w:rsid w:val="00803337"/>
    <w:pPr>
      <w:ind w:left="840" w:hanging="420"/>
    </w:pPr>
    <w:rPr>
      <w:sz w:val="21"/>
    </w:rPr>
  </w:style>
  <w:style w:type="character" w:customStyle="1" w:styleId="Char">
    <w:name w:val="正文缩进 Char"/>
    <w:aliases w:val="表正文 Char,正文非缩进 Char,特点 Char,首行缩进 Char,四号 Char,段1 Char,样式3 Char,缩进 Char,ALT+Z Char,标题4 Char,正文不缩进 Char,正文(首行缩进两字) Char,正文(首行缩进两字)1 Char,正文编号 Char,±íÕýÎÄ Char,ÕýÎÄ·ÇËõ½ø Char,±í Char,正文双线 Char,正文缩进（首行缩进两字） Char,中文正文 Char,contents Char,NI Char"/>
    <w:link w:val="a5"/>
    <w:rsid w:val="00803337"/>
    <w:rPr>
      <w:rFonts w:ascii="Times New Roman" w:eastAsia="宋体" w:hAnsi="Times New Roman" w:cs="Times New Roman"/>
      <w:kern w:val="0"/>
      <w:sz w:val="24"/>
      <w:szCs w:val="20"/>
    </w:rPr>
  </w:style>
  <w:style w:type="character" w:customStyle="1" w:styleId="1Char">
    <w:name w:val="标题 1 Char"/>
    <w:aliases w:val="123321 Char,标题 1 1 Char,PIM 1 Char,h1 Char,标书1 Char,Heading 0 Char,卷标题 Char,合同标题 Char,正文一级标题 Char,L1 Char,boc Char,Section Head Char,l1 Char,1 Char,1. heading 1 Char,标准章 Char,h11 Char,heading 1TOC Char,R1 Char,H11 Char,Huvudrubrik Char,章 Char"/>
    <w:link w:val="1"/>
    <w:rsid w:val="00803337"/>
    <w:rPr>
      <w:rFonts w:ascii="Arial" w:eastAsia="黑体" w:hAnsi="Times New Roman" w:cs="Times New Roman"/>
      <w:kern w:val="44"/>
      <w:sz w:val="24"/>
      <w:szCs w:val="20"/>
    </w:rPr>
  </w:style>
  <w:style w:type="character" w:customStyle="1" w:styleId="Char0">
    <w:name w:val="注 Char"/>
    <w:link w:val="a9"/>
    <w:rsid w:val="00803337"/>
    <w:rPr>
      <w:rFonts w:ascii="Times New Roman" w:eastAsia="宋体" w:hAnsi="Times New Roman" w:cs="Times New Roman"/>
      <w:kern w:val="0"/>
      <w:szCs w:val="20"/>
    </w:rPr>
  </w:style>
  <w:style w:type="character" w:customStyle="1" w:styleId="7Char">
    <w:name w:val="标题 7 Char"/>
    <w:aliases w:val="PIM 7 Char,letter list Char,不用 Char,7 sub-style Char,71 Char,项标题(1) Char,Legal Level 1.1. Char,正文七级标题 Char,h7 Char,st Char,SDL title Char,h71 Char,st1 Char,SDL title1 Char,h72 Char,st2 Char,SDL title2 Char,h73 Char,st3 Char,SDL title3 Char"/>
    <w:link w:val="7"/>
    <w:rsid w:val="00803337"/>
    <w:rPr>
      <w:rFonts w:ascii="Times New Roman" w:eastAsia="宋体" w:hAnsi="Times New Roman" w:cs="Times New Roman"/>
      <w:kern w:val="0"/>
      <w:sz w:val="24"/>
      <w:szCs w:val="20"/>
    </w:rPr>
  </w:style>
  <w:style w:type="character" w:customStyle="1" w:styleId="flNameChar">
    <w:name w:val="flName Char"/>
    <w:link w:val="flName"/>
    <w:rsid w:val="00803337"/>
    <w:rPr>
      <w:rFonts w:ascii="Arial" w:eastAsia="黑体" w:hAnsi="Times New Roman" w:cs="Times New Roman"/>
      <w:kern w:val="0"/>
      <w:sz w:val="32"/>
      <w:szCs w:val="20"/>
    </w:rPr>
  </w:style>
  <w:style w:type="character" w:customStyle="1" w:styleId="Char2">
    <w:name w:val="页眉 Char"/>
    <w:rsid w:val="00803337"/>
    <w:rPr>
      <w:b/>
      <w:sz w:val="21"/>
    </w:rPr>
  </w:style>
  <w:style w:type="character" w:customStyle="1" w:styleId="Char3">
    <w:name w:val="页脚 Char"/>
    <w:rsid w:val="00803337"/>
    <w:rPr>
      <w:sz w:val="24"/>
    </w:rPr>
  </w:style>
  <w:style w:type="character" w:styleId="aa">
    <w:name w:val="Hyperlink"/>
    <w:basedOn w:val="a0"/>
    <w:uiPriority w:val="99"/>
    <w:unhideWhenUsed/>
    <w:rsid w:val="00153A15"/>
    <w:rPr>
      <w:color w:val="0563C1" w:themeColor="hyperlink"/>
      <w:u w:val="single"/>
    </w:rPr>
  </w:style>
  <w:style w:type="character" w:customStyle="1" w:styleId="11">
    <w:name w:val="未处理的提及1"/>
    <w:basedOn w:val="a0"/>
    <w:uiPriority w:val="99"/>
    <w:semiHidden/>
    <w:unhideWhenUsed/>
    <w:rsid w:val="00153A15"/>
    <w:rPr>
      <w:color w:val="605E5C"/>
      <w:shd w:val="clear" w:color="auto" w:fill="E1DFDD"/>
    </w:rPr>
  </w:style>
  <w:style w:type="paragraph" w:styleId="ab">
    <w:name w:val="List Paragraph"/>
    <w:basedOn w:val="a"/>
    <w:uiPriority w:val="34"/>
    <w:qFormat/>
    <w:rsid w:val="00404387"/>
    <w:pPr>
      <w:ind w:firstLineChars="200" w:firstLine="420"/>
    </w:pPr>
  </w:style>
  <w:style w:type="paragraph" w:styleId="ac">
    <w:name w:val="Balloon Text"/>
    <w:basedOn w:val="a"/>
    <w:link w:val="Char4"/>
    <w:uiPriority w:val="99"/>
    <w:semiHidden/>
    <w:unhideWhenUsed/>
    <w:rsid w:val="00A717C1"/>
    <w:pPr>
      <w:spacing w:line="240" w:lineRule="auto"/>
    </w:pPr>
    <w:rPr>
      <w:sz w:val="18"/>
      <w:szCs w:val="18"/>
    </w:rPr>
  </w:style>
  <w:style w:type="character" w:customStyle="1" w:styleId="Char4">
    <w:name w:val="批注框文本 Char"/>
    <w:basedOn w:val="a0"/>
    <w:link w:val="ac"/>
    <w:uiPriority w:val="99"/>
    <w:semiHidden/>
    <w:rsid w:val="00A717C1"/>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79386">
      <w:bodyDiv w:val="1"/>
      <w:marLeft w:val="0"/>
      <w:marRight w:val="0"/>
      <w:marTop w:val="0"/>
      <w:marBottom w:val="0"/>
      <w:divBdr>
        <w:top w:val="none" w:sz="0" w:space="0" w:color="auto"/>
        <w:left w:val="none" w:sz="0" w:space="0" w:color="auto"/>
        <w:bottom w:val="none" w:sz="0" w:space="0" w:color="auto"/>
        <w:right w:val="none" w:sz="0" w:space="0" w:color="auto"/>
      </w:divBdr>
    </w:div>
    <w:div w:id="1016807418">
      <w:bodyDiv w:val="1"/>
      <w:marLeft w:val="0"/>
      <w:marRight w:val="0"/>
      <w:marTop w:val="0"/>
      <w:marBottom w:val="0"/>
      <w:divBdr>
        <w:top w:val="none" w:sz="0" w:space="0" w:color="auto"/>
        <w:left w:val="none" w:sz="0" w:space="0" w:color="auto"/>
        <w:bottom w:val="none" w:sz="0" w:space="0" w:color="auto"/>
        <w:right w:val="none" w:sz="0" w:space="0" w:color="auto"/>
      </w:divBdr>
    </w:div>
    <w:div w:id="1502500445">
      <w:bodyDiv w:val="1"/>
      <w:marLeft w:val="0"/>
      <w:marRight w:val="0"/>
      <w:marTop w:val="0"/>
      <w:marBottom w:val="0"/>
      <w:divBdr>
        <w:top w:val="none" w:sz="0" w:space="0" w:color="auto"/>
        <w:left w:val="none" w:sz="0" w:space="0" w:color="auto"/>
        <w:bottom w:val="none" w:sz="0" w:space="0" w:color="auto"/>
        <w:right w:val="none" w:sz="0" w:space="0" w:color="auto"/>
      </w:divBdr>
    </w:div>
    <w:div w:id="18385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yp.gov.cn/shypq/yqyw-wb-hbjzl/index.htm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BB663-3529-466C-9B21-263F1DC2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319</Words>
  <Characters>1819</Characters>
  <Application>Microsoft Office Word</Application>
  <DocSecurity>0</DocSecurity>
  <Lines>15</Lines>
  <Paragraphs>4</Paragraphs>
  <ScaleCrop>false</ScaleCrop>
  <Company>china</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 玉梅</dc:creator>
  <cp:lastModifiedBy>Administrator</cp:lastModifiedBy>
  <cp:revision>72</cp:revision>
  <cp:lastPrinted>2020-06-15T06:26:00Z</cp:lastPrinted>
  <dcterms:created xsi:type="dcterms:W3CDTF">2019-04-11T01:37:00Z</dcterms:created>
  <dcterms:modified xsi:type="dcterms:W3CDTF">2020-06-17T02:33:00Z</dcterms:modified>
</cp:coreProperties>
</file>