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CA" w:rsidRPr="009326CA" w:rsidRDefault="009326CA" w:rsidP="009326CA">
      <w:pPr>
        <w:widowControl/>
        <w:pBdr>
          <w:bottom w:val="single" w:sz="6" w:space="14" w:color="CCCCCC"/>
        </w:pBdr>
        <w:spacing w:before="136" w:after="136" w:line="543" w:lineRule="atLeast"/>
        <w:jc w:val="center"/>
        <w:outlineLvl w:val="2"/>
        <w:rPr>
          <w:rFonts w:ascii="微软雅黑" w:eastAsia="微软雅黑" w:hAnsi="微软雅黑" w:cs="Arial"/>
          <w:b/>
          <w:bCs/>
          <w:color w:val="333333"/>
          <w:kern w:val="0"/>
          <w:sz w:val="33"/>
          <w:szCs w:val="33"/>
        </w:rPr>
      </w:pPr>
      <w:r w:rsidRPr="009326CA">
        <w:rPr>
          <w:rFonts w:ascii="微软雅黑" w:eastAsia="微软雅黑" w:hAnsi="微软雅黑" w:cs="Arial" w:hint="eastAsia"/>
          <w:b/>
          <w:bCs/>
          <w:color w:val="333333"/>
          <w:kern w:val="0"/>
          <w:sz w:val="33"/>
          <w:szCs w:val="33"/>
        </w:rPr>
        <w:t>关于开展2020年上海市会计专业技术人员继续教育工作的通知</w:t>
      </w:r>
    </w:p>
    <w:p w:rsidR="009326CA" w:rsidRPr="009326CA" w:rsidRDefault="009326CA" w:rsidP="009326CA">
      <w:pPr>
        <w:widowControl/>
        <w:spacing w:line="432" w:lineRule="auto"/>
        <w:jc w:val="center"/>
        <w:rPr>
          <w:rFonts w:ascii="Arial" w:eastAsia="宋体" w:hAnsi="Arial" w:cs="Arial"/>
          <w:color w:val="333333"/>
          <w:kern w:val="0"/>
          <w:sz w:val="19"/>
          <w:szCs w:val="19"/>
        </w:rPr>
      </w:pPr>
      <w:r w:rsidRPr="009326CA">
        <w:rPr>
          <w:rFonts w:ascii="Arial" w:eastAsia="宋体" w:hAnsi="Arial" w:cs="Arial"/>
          <w:color w:val="333333"/>
          <w:kern w:val="0"/>
          <w:sz w:val="19"/>
          <w:szCs w:val="19"/>
        </w:rPr>
        <w:t>发文日期：</w:t>
      </w:r>
      <w:r w:rsidRPr="009326CA">
        <w:rPr>
          <w:rFonts w:ascii="Arial" w:eastAsia="宋体" w:hAnsi="Arial" w:cs="Arial"/>
          <w:color w:val="333333"/>
          <w:kern w:val="0"/>
          <w:sz w:val="19"/>
          <w:szCs w:val="19"/>
        </w:rPr>
        <w:t xml:space="preserve">2020/4/30 | </w:t>
      </w:r>
      <w:r w:rsidRPr="009326CA">
        <w:rPr>
          <w:rFonts w:ascii="Arial" w:eastAsia="宋体" w:hAnsi="Arial" w:cs="Arial"/>
          <w:color w:val="333333"/>
          <w:kern w:val="0"/>
          <w:sz w:val="19"/>
          <w:szCs w:val="19"/>
        </w:rPr>
        <w:t>文号：沪财会〔</w:t>
      </w:r>
      <w:r w:rsidRPr="009326CA">
        <w:rPr>
          <w:rFonts w:ascii="Arial" w:eastAsia="宋体" w:hAnsi="Arial" w:cs="Arial"/>
          <w:color w:val="333333"/>
          <w:kern w:val="0"/>
          <w:sz w:val="19"/>
          <w:szCs w:val="19"/>
        </w:rPr>
        <w:t>2020</w:t>
      </w:r>
      <w:r w:rsidRPr="009326CA">
        <w:rPr>
          <w:rFonts w:ascii="Arial" w:eastAsia="宋体" w:hAnsi="Arial" w:cs="Arial"/>
          <w:color w:val="333333"/>
          <w:kern w:val="0"/>
          <w:sz w:val="19"/>
          <w:szCs w:val="19"/>
        </w:rPr>
        <w:t>〕</w:t>
      </w:r>
      <w:r w:rsidRPr="009326CA">
        <w:rPr>
          <w:rFonts w:ascii="Arial" w:eastAsia="宋体" w:hAnsi="Arial" w:cs="Arial"/>
          <w:color w:val="333333"/>
          <w:kern w:val="0"/>
          <w:sz w:val="19"/>
          <w:szCs w:val="19"/>
        </w:rPr>
        <w:t>23</w:t>
      </w:r>
      <w:r w:rsidRPr="009326CA">
        <w:rPr>
          <w:rFonts w:ascii="Arial" w:eastAsia="宋体" w:hAnsi="Arial" w:cs="Arial"/>
          <w:color w:val="333333"/>
          <w:kern w:val="0"/>
          <w:sz w:val="19"/>
          <w:szCs w:val="19"/>
        </w:rPr>
        <w:t>号</w:t>
      </w:r>
      <w:r w:rsidRPr="009326CA">
        <w:rPr>
          <w:rFonts w:ascii="Arial" w:eastAsia="宋体" w:hAnsi="Arial" w:cs="Arial"/>
          <w:color w:val="333333"/>
          <w:kern w:val="0"/>
          <w:sz w:val="19"/>
          <w:szCs w:val="19"/>
        </w:rPr>
        <w:t xml:space="preserve"> | </w:t>
      </w:r>
      <w:r w:rsidRPr="009326CA">
        <w:rPr>
          <w:rFonts w:ascii="Arial" w:eastAsia="宋体" w:hAnsi="Arial" w:cs="Arial"/>
          <w:color w:val="333333"/>
          <w:kern w:val="0"/>
          <w:sz w:val="19"/>
          <w:szCs w:val="19"/>
        </w:rPr>
        <w:t>发文机关：上海市财政局</w:t>
      </w:r>
      <w:r w:rsidRPr="009326CA">
        <w:rPr>
          <w:rFonts w:ascii="Arial" w:eastAsia="宋体" w:hAnsi="Arial" w:cs="Arial"/>
          <w:color w:val="333333"/>
          <w:kern w:val="0"/>
          <w:sz w:val="19"/>
          <w:szCs w:val="19"/>
        </w:rPr>
        <w:t xml:space="preserve"> | </w:t>
      </w:r>
      <w:hyperlink r:id="rId6" w:history="1">
        <w:r w:rsidRPr="009326CA">
          <w:rPr>
            <w:rFonts w:ascii="Arial" w:eastAsia="宋体" w:hAnsi="Arial" w:cs="Arial"/>
            <w:color w:val="0000FF"/>
            <w:kern w:val="0"/>
            <w:sz w:val="19"/>
            <w:szCs w:val="19"/>
            <w:u w:val="single"/>
          </w:rPr>
          <w:t>查看更多属性</w:t>
        </w:r>
      </w:hyperlink>
    </w:p>
    <w:p w:rsidR="009326CA" w:rsidRPr="009326CA" w:rsidRDefault="009326CA" w:rsidP="009326CA">
      <w:pPr>
        <w:widowControl/>
        <w:spacing w:line="432" w:lineRule="auto"/>
        <w:jc w:val="center"/>
        <w:rPr>
          <w:rFonts w:ascii="Arial" w:eastAsia="宋体" w:hAnsi="Arial" w:cs="Arial"/>
          <w:vanish/>
          <w:color w:val="333333"/>
          <w:kern w:val="0"/>
          <w:sz w:val="19"/>
          <w:szCs w:val="19"/>
        </w:rPr>
      </w:pPr>
      <w:r w:rsidRPr="009326CA">
        <w:rPr>
          <w:rFonts w:ascii="Arial" w:eastAsia="宋体" w:hAnsi="Arial" w:cs="Arial"/>
          <w:vanish/>
          <w:color w:val="333333"/>
          <w:kern w:val="0"/>
          <w:sz w:val="19"/>
          <w:szCs w:val="19"/>
        </w:rPr>
        <w:t>是否有效：</w:t>
      </w:r>
      <w:r w:rsidRPr="009326CA">
        <w:rPr>
          <w:rFonts w:ascii="Arial" w:eastAsia="宋体" w:hAnsi="Arial" w:cs="Arial"/>
          <w:vanish/>
          <w:color w:val="333333"/>
          <w:kern w:val="0"/>
          <w:sz w:val="19"/>
          <w:szCs w:val="19"/>
        </w:rPr>
        <w:t xml:space="preserve"> | </w:t>
      </w:r>
      <w:r w:rsidRPr="009326CA">
        <w:rPr>
          <w:rFonts w:ascii="Arial" w:eastAsia="宋体" w:hAnsi="Arial" w:cs="Arial"/>
          <w:vanish/>
          <w:color w:val="333333"/>
          <w:kern w:val="0"/>
          <w:sz w:val="19"/>
          <w:szCs w:val="19"/>
        </w:rPr>
        <w:t>索取号：</w:t>
      </w:r>
      <w:r w:rsidRPr="009326CA">
        <w:rPr>
          <w:rFonts w:ascii="Arial" w:eastAsia="宋体" w:hAnsi="Arial" w:cs="Arial"/>
          <w:vanish/>
          <w:color w:val="333333"/>
          <w:kern w:val="0"/>
          <w:sz w:val="19"/>
          <w:szCs w:val="19"/>
        </w:rPr>
        <w:t xml:space="preserve"> AB1200000-2020-187</w:t>
      </w:r>
    </w:p>
    <w:p w:rsidR="009326CA" w:rsidRPr="009326CA" w:rsidRDefault="009326CA" w:rsidP="009326CA">
      <w:pPr>
        <w:widowControl/>
        <w:spacing w:line="432" w:lineRule="auto"/>
        <w:jc w:val="center"/>
        <w:rPr>
          <w:rFonts w:ascii="Arial" w:eastAsia="宋体" w:hAnsi="Arial" w:cs="Arial"/>
          <w:vanish/>
          <w:color w:val="333333"/>
          <w:kern w:val="0"/>
          <w:sz w:val="19"/>
          <w:szCs w:val="19"/>
        </w:rPr>
      </w:pPr>
      <w:r w:rsidRPr="009326CA">
        <w:rPr>
          <w:rFonts w:ascii="Arial" w:eastAsia="宋体" w:hAnsi="Arial" w:cs="Arial"/>
          <w:vanish/>
          <w:color w:val="333333"/>
          <w:kern w:val="0"/>
          <w:sz w:val="19"/>
          <w:szCs w:val="19"/>
        </w:rPr>
        <w:t>内容描述：通知开展</w:t>
      </w:r>
      <w:r w:rsidRPr="009326CA">
        <w:rPr>
          <w:rFonts w:ascii="Arial" w:eastAsia="宋体" w:hAnsi="Arial" w:cs="Arial"/>
          <w:vanish/>
          <w:color w:val="333333"/>
          <w:kern w:val="0"/>
          <w:sz w:val="19"/>
          <w:szCs w:val="19"/>
        </w:rPr>
        <w:t>2020</w:t>
      </w:r>
      <w:r w:rsidRPr="009326CA">
        <w:rPr>
          <w:rFonts w:ascii="Arial" w:eastAsia="宋体" w:hAnsi="Arial" w:cs="Arial"/>
          <w:vanish/>
          <w:color w:val="333333"/>
          <w:kern w:val="0"/>
          <w:sz w:val="19"/>
          <w:szCs w:val="19"/>
        </w:rPr>
        <w:t>年上海市会计专业技术人员继续教育工作。</w:t>
      </w:r>
    </w:p>
    <w:p w:rsidR="009326CA" w:rsidRPr="009326CA" w:rsidRDefault="009326CA" w:rsidP="009326CA">
      <w:pPr>
        <w:widowControl/>
        <w:spacing w:line="435" w:lineRule="atLeast"/>
        <w:ind w:left="272" w:right="272"/>
        <w:jc w:val="left"/>
        <w:rPr>
          <w:rFonts w:ascii="Arial" w:eastAsia="宋体" w:hAnsi="Arial" w:cs="Arial"/>
          <w:color w:val="333333"/>
          <w:kern w:val="0"/>
          <w:sz w:val="19"/>
          <w:szCs w:val="19"/>
        </w:rPr>
      </w:pPr>
      <w:r w:rsidRPr="009326CA">
        <w:rPr>
          <w:rFonts w:ascii="Arial" w:eastAsia="宋体" w:hAnsi="Arial" w:cs="Arial"/>
          <w:color w:val="333333"/>
          <w:kern w:val="0"/>
          <w:sz w:val="19"/>
          <w:szCs w:val="19"/>
        </w:rPr>
        <w:t>各区财政局、市财政局监督检查局、市财务会计管理中心：</w:t>
      </w:r>
    </w:p>
    <w:p w:rsidR="009326CA" w:rsidRPr="009326CA"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color w:val="333333"/>
          <w:kern w:val="0"/>
          <w:sz w:val="19"/>
          <w:szCs w:val="19"/>
        </w:rPr>
        <w:t>根据《上海市会计专业技术人员继续教育实施办法》（沪财发〔</w:t>
      </w:r>
      <w:r w:rsidRPr="009326CA">
        <w:rPr>
          <w:rFonts w:ascii="Arial" w:eastAsia="宋体" w:hAnsi="Arial" w:cs="Arial"/>
          <w:color w:val="333333"/>
          <w:kern w:val="0"/>
          <w:sz w:val="19"/>
          <w:szCs w:val="19"/>
        </w:rPr>
        <w:t>2018</w:t>
      </w:r>
      <w:r w:rsidRPr="009326CA">
        <w:rPr>
          <w:rFonts w:ascii="Arial" w:eastAsia="宋体" w:hAnsi="Arial" w:cs="Arial"/>
          <w:color w:val="333333"/>
          <w:kern w:val="0"/>
          <w:sz w:val="19"/>
          <w:szCs w:val="19"/>
        </w:rPr>
        <w:t>〕</w:t>
      </w:r>
      <w:r w:rsidRPr="009326CA">
        <w:rPr>
          <w:rFonts w:ascii="Arial" w:eastAsia="宋体" w:hAnsi="Arial" w:cs="Arial"/>
          <w:color w:val="333333"/>
          <w:kern w:val="0"/>
          <w:sz w:val="19"/>
          <w:szCs w:val="19"/>
        </w:rPr>
        <w:t>8</w:t>
      </w:r>
      <w:r w:rsidRPr="009326CA">
        <w:rPr>
          <w:rFonts w:ascii="Arial" w:eastAsia="宋体" w:hAnsi="Arial" w:cs="Arial"/>
          <w:color w:val="333333"/>
          <w:kern w:val="0"/>
          <w:sz w:val="19"/>
          <w:szCs w:val="19"/>
        </w:rPr>
        <w:t>号，以下简称《实施办法》）的规定，现将组织开展</w:t>
      </w:r>
      <w:r w:rsidRPr="009326CA">
        <w:rPr>
          <w:rFonts w:ascii="Arial" w:eastAsia="宋体" w:hAnsi="Arial" w:cs="Arial"/>
          <w:color w:val="333333"/>
          <w:kern w:val="0"/>
          <w:sz w:val="19"/>
          <w:szCs w:val="19"/>
        </w:rPr>
        <w:t>2020</w:t>
      </w:r>
      <w:r w:rsidRPr="009326CA">
        <w:rPr>
          <w:rFonts w:ascii="Arial" w:eastAsia="宋体" w:hAnsi="Arial" w:cs="Arial"/>
          <w:color w:val="333333"/>
          <w:kern w:val="0"/>
          <w:sz w:val="19"/>
          <w:szCs w:val="19"/>
        </w:rPr>
        <w:t>年上海市会计专业技术人员继续教育工作的有关事项通知如下：</w:t>
      </w:r>
    </w:p>
    <w:p w:rsidR="009326CA" w:rsidRPr="009326CA"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b/>
          <w:bCs/>
          <w:color w:val="222222"/>
          <w:kern w:val="0"/>
          <w:sz w:val="19"/>
        </w:rPr>
        <w:t>一、继续教育对象</w:t>
      </w:r>
    </w:p>
    <w:p w:rsidR="009326CA" w:rsidRPr="009326CA"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color w:val="333333"/>
          <w:kern w:val="0"/>
          <w:sz w:val="19"/>
          <w:szCs w:val="19"/>
        </w:rPr>
        <w:t>根据《实施办法》的规定，本市范围内行政机关、企业、事业单位以及社会团体等组织具有会计专业技术资格的人员，或不具有会计专业技术资格但从事会计</w:t>
      </w:r>
      <w:r w:rsidRPr="000A5510">
        <w:rPr>
          <w:rFonts w:ascii="Arial" w:eastAsia="宋体" w:hAnsi="Arial" w:cs="Arial"/>
          <w:color w:val="333333"/>
          <w:kern w:val="0"/>
          <w:sz w:val="19"/>
          <w:szCs w:val="19"/>
        </w:rPr>
        <w:t>工作的人员</w:t>
      </w:r>
      <w:r w:rsidRPr="009326CA">
        <w:rPr>
          <w:rFonts w:ascii="Arial" w:eastAsia="宋体" w:hAnsi="Arial" w:cs="Arial"/>
          <w:color w:val="333333"/>
          <w:kern w:val="0"/>
          <w:sz w:val="19"/>
          <w:szCs w:val="19"/>
        </w:rPr>
        <w:t>（以下统称</w:t>
      </w:r>
      <w:r w:rsidRPr="009326CA">
        <w:rPr>
          <w:rFonts w:ascii="Arial" w:eastAsia="宋体" w:hAnsi="Arial" w:cs="Arial"/>
          <w:color w:val="333333"/>
          <w:kern w:val="0"/>
          <w:sz w:val="19"/>
          <w:szCs w:val="19"/>
        </w:rPr>
        <w:t>“</w:t>
      </w:r>
      <w:r w:rsidRPr="009326CA">
        <w:rPr>
          <w:rFonts w:ascii="Arial" w:eastAsia="宋体" w:hAnsi="Arial" w:cs="Arial"/>
          <w:color w:val="333333"/>
          <w:kern w:val="0"/>
          <w:sz w:val="19"/>
          <w:szCs w:val="19"/>
        </w:rPr>
        <w:t>会计专业技术人员</w:t>
      </w:r>
      <w:r w:rsidRPr="009326CA">
        <w:rPr>
          <w:rFonts w:ascii="Arial" w:eastAsia="宋体" w:hAnsi="Arial" w:cs="Arial"/>
          <w:color w:val="333333"/>
          <w:kern w:val="0"/>
          <w:sz w:val="19"/>
          <w:szCs w:val="19"/>
        </w:rPr>
        <w:t>”</w:t>
      </w:r>
      <w:r w:rsidRPr="009326CA">
        <w:rPr>
          <w:rFonts w:ascii="Arial" w:eastAsia="宋体" w:hAnsi="Arial" w:cs="Arial"/>
          <w:color w:val="333333"/>
          <w:kern w:val="0"/>
          <w:sz w:val="19"/>
          <w:szCs w:val="19"/>
        </w:rPr>
        <w:t>），均应参加</w:t>
      </w:r>
      <w:r w:rsidRPr="009326CA">
        <w:rPr>
          <w:rFonts w:ascii="Arial" w:eastAsia="宋体" w:hAnsi="Arial" w:cs="Arial"/>
          <w:color w:val="333333"/>
          <w:kern w:val="0"/>
          <w:sz w:val="19"/>
          <w:szCs w:val="19"/>
        </w:rPr>
        <w:t>2020</w:t>
      </w:r>
      <w:r w:rsidRPr="009326CA">
        <w:rPr>
          <w:rFonts w:ascii="Arial" w:eastAsia="宋体" w:hAnsi="Arial" w:cs="Arial"/>
          <w:color w:val="333333"/>
          <w:kern w:val="0"/>
          <w:sz w:val="19"/>
          <w:szCs w:val="19"/>
        </w:rPr>
        <w:t>年会计专业技术人员继续教育。尚未完成信息登记的人员，应先完成会计人员信息登记。</w:t>
      </w:r>
    </w:p>
    <w:p w:rsidR="009326CA" w:rsidRPr="000A5510"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color w:val="333333"/>
          <w:kern w:val="0"/>
          <w:sz w:val="19"/>
          <w:szCs w:val="19"/>
        </w:rPr>
        <w:t>会计工作具体包括：出纳；稽核；资产、负债和所有者权益（净资产）的核算；收入、费用（支出）的核算；财务成果（政府预算执行结果）的核算；财务会计报告（决算报告）编制；会计监督；会计机构内会计档案管理；其他会计工作。</w:t>
      </w:r>
      <w:r w:rsidRPr="000A5510">
        <w:rPr>
          <w:rFonts w:ascii="Arial" w:eastAsia="宋体" w:hAnsi="Arial" w:cs="Arial"/>
          <w:color w:val="333333"/>
          <w:kern w:val="0"/>
          <w:sz w:val="19"/>
          <w:szCs w:val="19"/>
        </w:rPr>
        <w:t>担任单位会计机构负责人（会计主管人员）、总会计师的人员，也属于从事会计工作的人员。</w:t>
      </w:r>
    </w:p>
    <w:p w:rsidR="009326CA" w:rsidRPr="009326CA"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b/>
          <w:bCs/>
          <w:color w:val="222222"/>
          <w:kern w:val="0"/>
          <w:sz w:val="19"/>
        </w:rPr>
        <w:t>二、继续教育形式</w:t>
      </w:r>
    </w:p>
    <w:p w:rsidR="009326CA" w:rsidRPr="009326CA"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color w:val="333333"/>
          <w:kern w:val="0"/>
          <w:sz w:val="19"/>
          <w:szCs w:val="19"/>
        </w:rPr>
        <w:t>会计专业技术人员可参加符合《实施办法》</w:t>
      </w:r>
      <w:r w:rsidRPr="000A5510">
        <w:rPr>
          <w:rFonts w:ascii="Arial" w:eastAsia="宋体" w:hAnsi="Arial" w:cs="Arial"/>
          <w:color w:val="333333"/>
          <w:kern w:val="0"/>
          <w:sz w:val="19"/>
          <w:szCs w:val="19"/>
        </w:rPr>
        <w:t>第十二条和第十三条规定的任一继续教育形式，并取得相应学分。</w:t>
      </w:r>
      <w:r w:rsidRPr="009326CA">
        <w:rPr>
          <w:rFonts w:ascii="Arial" w:eastAsia="宋体" w:hAnsi="Arial" w:cs="Arial"/>
          <w:color w:val="333333"/>
          <w:kern w:val="0"/>
          <w:sz w:val="19"/>
          <w:szCs w:val="19"/>
        </w:rPr>
        <w:t>其中，</w:t>
      </w:r>
      <w:r w:rsidRPr="009326CA">
        <w:rPr>
          <w:rFonts w:ascii="Arial" w:eastAsia="宋体" w:hAnsi="Arial" w:cs="Arial"/>
          <w:color w:val="333333"/>
          <w:kern w:val="0"/>
          <w:sz w:val="19"/>
          <w:szCs w:val="19"/>
        </w:rPr>
        <w:t>“</w:t>
      </w:r>
      <w:r w:rsidRPr="009326CA">
        <w:rPr>
          <w:rFonts w:ascii="Arial" w:eastAsia="宋体" w:hAnsi="Arial" w:cs="Arial"/>
          <w:color w:val="333333"/>
          <w:kern w:val="0"/>
          <w:sz w:val="19"/>
          <w:szCs w:val="19"/>
        </w:rPr>
        <w:t>参加市财政局、各区财政局公布的会计继续教育机构组织的会计专业技术人员继续教育</w:t>
      </w:r>
      <w:r w:rsidRPr="009326CA">
        <w:rPr>
          <w:rFonts w:ascii="Arial" w:eastAsia="宋体" w:hAnsi="Arial" w:cs="Arial"/>
          <w:color w:val="333333"/>
          <w:kern w:val="0"/>
          <w:sz w:val="19"/>
          <w:szCs w:val="19"/>
        </w:rPr>
        <w:t>”</w:t>
      </w:r>
      <w:r w:rsidRPr="009326CA">
        <w:rPr>
          <w:rFonts w:ascii="Arial" w:eastAsia="宋体" w:hAnsi="Arial" w:cs="Arial"/>
          <w:color w:val="333333"/>
          <w:kern w:val="0"/>
          <w:sz w:val="19"/>
          <w:szCs w:val="19"/>
        </w:rPr>
        <w:t>是本市会计专业技术人员继续教育的主要形式。</w:t>
      </w:r>
    </w:p>
    <w:p w:rsidR="009326CA" w:rsidRPr="009326CA"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color w:val="333333"/>
          <w:kern w:val="0"/>
          <w:sz w:val="19"/>
          <w:szCs w:val="19"/>
        </w:rPr>
        <w:t>为切实贯彻落实国家及本市防控新冠肺炎疫情的有关要求，</w:t>
      </w:r>
      <w:r w:rsidRPr="009326CA">
        <w:rPr>
          <w:rFonts w:ascii="Arial" w:eastAsia="宋体" w:hAnsi="Arial" w:cs="Arial"/>
          <w:color w:val="333333"/>
          <w:kern w:val="0"/>
          <w:sz w:val="19"/>
          <w:szCs w:val="19"/>
        </w:rPr>
        <w:t>2020</w:t>
      </w:r>
      <w:r w:rsidRPr="009326CA">
        <w:rPr>
          <w:rFonts w:ascii="Arial" w:eastAsia="宋体" w:hAnsi="Arial" w:cs="Arial"/>
          <w:color w:val="333333"/>
          <w:kern w:val="0"/>
          <w:sz w:val="19"/>
          <w:szCs w:val="19"/>
        </w:rPr>
        <w:t>年会计专业技术人员继续教育原则上</w:t>
      </w:r>
      <w:r w:rsidRPr="000A5510">
        <w:rPr>
          <w:rFonts w:ascii="Arial" w:eastAsia="宋体" w:hAnsi="Arial" w:cs="Arial"/>
          <w:color w:val="333333"/>
          <w:kern w:val="0"/>
          <w:sz w:val="19"/>
          <w:szCs w:val="19"/>
        </w:rPr>
        <w:t>采用网络学习，并实行在线测试</w:t>
      </w:r>
      <w:r w:rsidRPr="009326CA">
        <w:rPr>
          <w:rFonts w:ascii="Arial" w:eastAsia="宋体" w:hAnsi="Arial" w:cs="Arial"/>
          <w:color w:val="333333"/>
          <w:kern w:val="0"/>
          <w:sz w:val="19"/>
          <w:szCs w:val="19"/>
        </w:rPr>
        <w:t>。会计继续教育网络机构名单通过</w:t>
      </w:r>
      <w:r w:rsidRPr="009326CA">
        <w:rPr>
          <w:rFonts w:ascii="Arial" w:eastAsia="宋体" w:hAnsi="Arial" w:cs="Arial"/>
          <w:color w:val="333333"/>
          <w:kern w:val="0"/>
          <w:sz w:val="19"/>
          <w:szCs w:val="19"/>
        </w:rPr>
        <w:t>“</w:t>
      </w:r>
      <w:r w:rsidRPr="009326CA">
        <w:rPr>
          <w:rFonts w:ascii="Arial" w:eastAsia="宋体" w:hAnsi="Arial" w:cs="Arial"/>
          <w:color w:val="333333"/>
          <w:kern w:val="0"/>
          <w:sz w:val="19"/>
          <w:szCs w:val="19"/>
        </w:rPr>
        <w:t>上海财政</w:t>
      </w:r>
      <w:r w:rsidRPr="009326CA">
        <w:rPr>
          <w:rFonts w:ascii="Arial" w:eastAsia="宋体" w:hAnsi="Arial" w:cs="Arial"/>
          <w:color w:val="333333"/>
          <w:kern w:val="0"/>
          <w:sz w:val="19"/>
          <w:szCs w:val="19"/>
        </w:rPr>
        <w:t>”</w:t>
      </w:r>
      <w:r w:rsidRPr="009326CA">
        <w:rPr>
          <w:rFonts w:ascii="Arial" w:eastAsia="宋体" w:hAnsi="Arial" w:cs="Arial"/>
          <w:color w:val="333333"/>
          <w:kern w:val="0"/>
          <w:sz w:val="19"/>
          <w:szCs w:val="19"/>
        </w:rPr>
        <w:t>网站公布。</w:t>
      </w:r>
    </w:p>
    <w:p w:rsidR="009326CA" w:rsidRPr="009326CA"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color w:val="333333"/>
          <w:kern w:val="0"/>
          <w:sz w:val="19"/>
          <w:szCs w:val="19"/>
        </w:rPr>
        <w:t>高级会计师继续教育培训安排和启动时间将另行通知。</w:t>
      </w:r>
    </w:p>
    <w:p w:rsidR="009326CA" w:rsidRPr="009326CA"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b/>
          <w:bCs/>
          <w:color w:val="222222"/>
          <w:kern w:val="0"/>
          <w:sz w:val="19"/>
        </w:rPr>
        <w:t>三、继续教育学分及内容</w:t>
      </w:r>
    </w:p>
    <w:p w:rsidR="009326CA" w:rsidRPr="009326CA"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color w:val="333333"/>
          <w:kern w:val="0"/>
          <w:sz w:val="19"/>
          <w:szCs w:val="19"/>
        </w:rPr>
        <w:t>会计专业技术人员继续教育实行学分制管理，每年参加继续教育取得的学分不少于</w:t>
      </w:r>
      <w:r w:rsidRPr="009326CA">
        <w:rPr>
          <w:rFonts w:ascii="Arial" w:eastAsia="宋体" w:hAnsi="Arial" w:cs="Arial"/>
          <w:color w:val="333333"/>
          <w:kern w:val="0"/>
          <w:sz w:val="19"/>
          <w:szCs w:val="19"/>
        </w:rPr>
        <w:t xml:space="preserve">90 </w:t>
      </w:r>
      <w:r w:rsidRPr="009326CA">
        <w:rPr>
          <w:rFonts w:ascii="Arial" w:eastAsia="宋体" w:hAnsi="Arial" w:cs="Arial"/>
          <w:color w:val="333333"/>
          <w:kern w:val="0"/>
          <w:sz w:val="19"/>
          <w:szCs w:val="19"/>
        </w:rPr>
        <w:t>学分。其中，专业科目一般不少于总学分的三分之二。</w:t>
      </w:r>
    </w:p>
    <w:p w:rsidR="009326CA" w:rsidRPr="009326CA"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color w:val="333333"/>
          <w:kern w:val="0"/>
          <w:sz w:val="19"/>
          <w:szCs w:val="19"/>
        </w:rPr>
        <w:t>2020</w:t>
      </w:r>
      <w:r w:rsidRPr="009326CA">
        <w:rPr>
          <w:rFonts w:ascii="Arial" w:eastAsia="宋体" w:hAnsi="Arial" w:cs="Arial"/>
          <w:color w:val="333333"/>
          <w:kern w:val="0"/>
          <w:sz w:val="19"/>
          <w:szCs w:val="19"/>
        </w:rPr>
        <w:t>年继续教育专业科目主要内容包括新近发布和实施的企业会计准则、政府会计准则制度、管理会计应用指引、内部控制规范、应对新冠肺炎疫情专题（财政政策、税收政策、社</w:t>
      </w:r>
      <w:r w:rsidRPr="009326CA">
        <w:rPr>
          <w:rFonts w:ascii="Arial" w:eastAsia="宋体" w:hAnsi="Arial" w:cs="Arial"/>
          <w:color w:val="333333"/>
          <w:kern w:val="0"/>
          <w:sz w:val="19"/>
          <w:szCs w:val="19"/>
        </w:rPr>
        <w:lastRenderedPageBreak/>
        <w:t>保政策等）、会计信息化技术、相关财政政策、预算绩效管理、税收及税收征管政策、会计人员管理和诚信建设制度等。可供选择的专业科目以各培训机构公布的课程清单为准。</w:t>
      </w:r>
    </w:p>
    <w:p w:rsidR="009326CA" w:rsidRPr="009326CA"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b/>
          <w:bCs/>
          <w:color w:val="222222"/>
          <w:kern w:val="0"/>
          <w:sz w:val="19"/>
        </w:rPr>
        <w:t>四、时间安排</w:t>
      </w:r>
    </w:p>
    <w:p w:rsidR="009326CA" w:rsidRPr="009326CA"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color w:val="333333"/>
          <w:kern w:val="0"/>
          <w:sz w:val="19"/>
          <w:szCs w:val="19"/>
        </w:rPr>
        <w:t>2020</w:t>
      </w:r>
      <w:r w:rsidRPr="009326CA">
        <w:rPr>
          <w:rFonts w:ascii="Arial" w:eastAsia="宋体" w:hAnsi="Arial" w:cs="Arial"/>
          <w:color w:val="333333"/>
          <w:kern w:val="0"/>
          <w:sz w:val="19"/>
          <w:szCs w:val="19"/>
        </w:rPr>
        <w:t>年本市会计专业技术人员继续教育自</w:t>
      </w:r>
      <w:r w:rsidRPr="009326CA">
        <w:rPr>
          <w:rFonts w:ascii="Arial" w:eastAsia="宋体" w:hAnsi="Arial" w:cs="Arial"/>
          <w:color w:val="333333"/>
          <w:kern w:val="0"/>
          <w:sz w:val="19"/>
          <w:szCs w:val="19"/>
        </w:rPr>
        <w:t>2020</w:t>
      </w:r>
      <w:r w:rsidRPr="009326CA">
        <w:rPr>
          <w:rFonts w:ascii="Arial" w:eastAsia="宋体" w:hAnsi="Arial" w:cs="Arial"/>
          <w:color w:val="333333"/>
          <w:kern w:val="0"/>
          <w:sz w:val="19"/>
          <w:szCs w:val="19"/>
        </w:rPr>
        <w:t>年</w:t>
      </w:r>
      <w:r w:rsidRPr="009326CA">
        <w:rPr>
          <w:rFonts w:ascii="Arial" w:eastAsia="宋体" w:hAnsi="Arial" w:cs="Arial"/>
          <w:color w:val="333333"/>
          <w:kern w:val="0"/>
          <w:sz w:val="19"/>
          <w:szCs w:val="19"/>
        </w:rPr>
        <w:t>5</w:t>
      </w:r>
      <w:r w:rsidRPr="009326CA">
        <w:rPr>
          <w:rFonts w:ascii="Arial" w:eastAsia="宋体" w:hAnsi="Arial" w:cs="Arial"/>
          <w:color w:val="333333"/>
          <w:kern w:val="0"/>
          <w:sz w:val="19"/>
          <w:szCs w:val="19"/>
        </w:rPr>
        <w:t>月</w:t>
      </w:r>
      <w:r w:rsidRPr="009326CA">
        <w:rPr>
          <w:rFonts w:ascii="Arial" w:eastAsia="宋体" w:hAnsi="Arial" w:cs="Arial"/>
          <w:color w:val="333333"/>
          <w:kern w:val="0"/>
          <w:sz w:val="19"/>
          <w:szCs w:val="19"/>
        </w:rPr>
        <w:t>1</w:t>
      </w:r>
      <w:r w:rsidRPr="009326CA">
        <w:rPr>
          <w:rFonts w:ascii="Arial" w:eastAsia="宋体" w:hAnsi="Arial" w:cs="Arial"/>
          <w:color w:val="333333"/>
          <w:kern w:val="0"/>
          <w:sz w:val="19"/>
          <w:szCs w:val="19"/>
        </w:rPr>
        <w:t>日开始至</w:t>
      </w:r>
      <w:r w:rsidRPr="009326CA">
        <w:rPr>
          <w:rFonts w:ascii="Arial" w:eastAsia="宋体" w:hAnsi="Arial" w:cs="Arial"/>
          <w:color w:val="333333"/>
          <w:kern w:val="0"/>
          <w:sz w:val="19"/>
          <w:szCs w:val="19"/>
        </w:rPr>
        <w:t>2021</w:t>
      </w:r>
      <w:r w:rsidRPr="009326CA">
        <w:rPr>
          <w:rFonts w:ascii="Arial" w:eastAsia="宋体" w:hAnsi="Arial" w:cs="Arial"/>
          <w:color w:val="333333"/>
          <w:kern w:val="0"/>
          <w:sz w:val="19"/>
          <w:szCs w:val="19"/>
        </w:rPr>
        <w:t>年</w:t>
      </w:r>
      <w:r w:rsidRPr="009326CA">
        <w:rPr>
          <w:rFonts w:ascii="Arial" w:eastAsia="宋体" w:hAnsi="Arial" w:cs="Arial"/>
          <w:color w:val="333333"/>
          <w:kern w:val="0"/>
          <w:sz w:val="19"/>
          <w:szCs w:val="19"/>
        </w:rPr>
        <w:t>2</w:t>
      </w:r>
      <w:r w:rsidRPr="009326CA">
        <w:rPr>
          <w:rFonts w:ascii="Arial" w:eastAsia="宋体" w:hAnsi="Arial" w:cs="Arial"/>
          <w:color w:val="333333"/>
          <w:kern w:val="0"/>
          <w:sz w:val="19"/>
          <w:szCs w:val="19"/>
        </w:rPr>
        <w:t>月</w:t>
      </w:r>
      <w:r w:rsidRPr="009326CA">
        <w:rPr>
          <w:rFonts w:ascii="Arial" w:eastAsia="宋体" w:hAnsi="Arial" w:cs="Arial"/>
          <w:color w:val="333333"/>
          <w:kern w:val="0"/>
          <w:sz w:val="19"/>
          <w:szCs w:val="19"/>
        </w:rPr>
        <w:t>28</w:t>
      </w:r>
      <w:r w:rsidRPr="009326CA">
        <w:rPr>
          <w:rFonts w:ascii="Arial" w:eastAsia="宋体" w:hAnsi="Arial" w:cs="Arial"/>
          <w:color w:val="333333"/>
          <w:kern w:val="0"/>
          <w:sz w:val="19"/>
          <w:szCs w:val="19"/>
        </w:rPr>
        <w:t>日结束。其中，</w:t>
      </w:r>
      <w:r w:rsidRPr="009326CA">
        <w:rPr>
          <w:rFonts w:ascii="Arial" w:eastAsia="宋体" w:hAnsi="Arial" w:cs="Arial"/>
          <w:color w:val="333333"/>
          <w:kern w:val="0"/>
          <w:sz w:val="19"/>
          <w:szCs w:val="19"/>
        </w:rPr>
        <w:t>2020</w:t>
      </w:r>
      <w:r w:rsidRPr="009326CA">
        <w:rPr>
          <w:rFonts w:ascii="Arial" w:eastAsia="宋体" w:hAnsi="Arial" w:cs="Arial"/>
          <w:color w:val="333333"/>
          <w:kern w:val="0"/>
          <w:sz w:val="19"/>
          <w:szCs w:val="19"/>
        </w:rPr>
        <w:t>年</w:t>
      </w:r>
      <w:r w:rsidRPr="009326CA">
        <w:rPr>
          <w:rFonts w:ascii="Arial" w:eastAsia="宋体" w:hAnsi="Arial" w:cs="Arial"/>
          <w:color w:val="333333"/>
          <w:kern w:val="0"/>
          <w:sz w:val="19"/>
          <w:szCs w:val="19"/>
        </w:rPr>
        <w:t>12</w:t>
      </w:r>
      <w:r w:rsidRPr="009326CA">
        <w:rPr>
          <w:rFonts w:ascii="Arial" w:eastAsia="宋体" w:hAnsi="Arial" w:cs="Arial"/>
          <w:color w:val="333333"/>
          <w:kern w:val="0"/>
          <w:sz w:val="19"/>
          <w:szCs w:val="19"/>
        </w:rPr>
        <w:t>月</w:t>
      </w:r>
      <w:r w:rsidRPr="009326CA">
        <w:rPr>
          <w:rFonts w:ascii="Arial" w:eastAsia="宋体" w:hAnsi="Arial" w:cs="Arial"/>
          <w:color w:val="333333"/>
          <w:kern w:val="0"/>
          <w:sz w:val="19"/>
          <w:szCs w:val="19"/>
        </w:rPr>
        <w:t>31</w:t>
      </w:r>
      <w:r w:rsidRPr="009326CA">
        <w:rPr>
          <w:rFonts w:ascii="Arial" w:eastAsia="宋体" w:hAnsi="Arial" w:cs="Arial"/>
          <w:color w:val="333333"/>
          <w:kern w:val="0"/>
          <w:sz w:val="19"/>
          <w:szCs w:val="19"/>
        </w:rPr>
        <w:t>日后不再接受报名缴费；</w:t>
      </w:r>
      <w:r w:rsidRPr="009326CA">
        <w:rPr>
          <w:rFonts w:ascii="Arial" w:eastAsia="宋体" w:hAnsi="Arial" w:cs="Arial"/>
          <w:color w:val="333333"/>
          <w:kern w:val="0"/>
          <w:sz w:val="19"/>
          <w:szCs w:val="19"/>
        </w:rPr>
        <w:t>2021</w:t>
      </w:r>
      <w:r w:rsidRPr="009326CA">
        <w:rPr>
          <w:rFonts w:ascii="Arial" w:eastAsia="宋体" w:hAnsi="Arial" w:cs="Arial"/>
          <w:color w:val="333333"/>
          <w:kern w:val="0"/>
          <w:sz w:val="19"/>
          <w:szCs w:val="19"/>
        </w:rPr>
        <w:t>年</w:t>
      </w:r>
      <w:r w:rsidRPr="009326CA">
        <w:rPr>
          <w:rFonts w:ascii="Arial" w:eastAsia="宋体" w:hAnsi="Arial" w:cs="Arial"/>
          <w:color w:val="333333"/>
          <w:kern w:val="0"/>
          <w:sz w:val="19"/>
          <w:szCs w:val="19"/>
        </w:rPr>
        <w:t>2</w:t>
      </w:r>
      <w:r w:rsidRPr="009326CA">
        <w:rPr>
          <w:rFonts w:ascii="Arial" w:eastAsia="宋体" w:hAnsi="Arial" w:cs="Arial"/>
          <w:color w:val="333333"/>
          <w:kern w:val="0"/>
          <w:sz w:val="19"/>
          <w:szCs w:val="19"/>
        </w:rPr>
        <w:t>月</w:t>
      </w:r>
      <w:r w:rsidRPr="009326CA">
        <w:rPr>
          <w:rFonts w:ascii="Arial" w:eastAsia="宋体" w:hAnsi="Arial" w:cs="Arial"/>
          <w:color w:val="333333"/>
          <w:kern w:val="0"/>
          <w:sz w:val="19"/>
          <w:szCs w:val="19"/>
        </w:rPr>
        <w:t>28</w:t>
      </w:r>
      <w:r w:rsidRPr="009326CA">
        <w:rPr>
          <w:rFonts w:ascii="Arial" w:eastAsia="宋体" w:hAnsi="Arial" w:cs="Arial"/>
          <w:color w:val="333333"/>
          <w:kern w:val="0"/>
          <w:sz w:val="19"/>
          <w:szCs w:val="19"/>
        </w:rPr>
        <w:t>日前未完成测试或测试不合格者，不予确认继续教育。</w:t>
      </w:r>
    </w:p>
    <w:p w:rsidR="009326CA" w:rsidRPr="009326CA"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b/>
          <w:bCs/>
          <w:color w:val="222222"/>
          <w:kern w:val="0"/>
          <w:sz w:val="19"/>
        </w:rPr>
        <w:t>五、收费管理</w:t>
      </w:r>
    </w:p>
    <w:p w:rsidR="009326CA" w:rsidRPr="009326CA"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color w:val="333333"/>
          <w:kern w:val="0"/>
          <w:sz w:val="19"/>
          <w:szCs w:val="19"/>
        </w:rPr>
        <w:t>会计继续教育机构应当公开明示收费标准，不得乱收费。</w:t>
      </w:r>
    </w:p>
    <w:p w:rsidR="009326CA" w:rsidRPr="009326CA"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b/>
          <w:bCs/>
          <w:color w:val="222222"/>
          <w:kern w:val="0"/>
          <w:sz w:val="19"/>
        </w:rPr>
        <w:t>六、工作要求</w:t>
      </w:r>
    </w:p>
    <w:p w:rsidR="009326CA" w:rsidRPr="009326CA"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b/>
          <w:bCs/>
          <w:color w:val="222222"/>
          <w:kern w:val="0"/>
          <w:sz w:val="19"/>
        </w:rPr>
        <w:t>（一）加强管理，规范服务</w:t>
      </w:r>
    </w:p>
    <w:p w:rsidR="009326CA" w:rsidRPr="009326CA"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color w:val="333333"/>
          <w:kern w:val="0"/>
          <w:sz w:val="19"/>
          <w:szCs w:val="19"/>
        </w:rPr>
        <w:t>各主管财政部门应根据《实施办法》规定，加强对会计继续教育机构的监督管理和沟通协调，做好咨询服务和政策解释工作；加强会计专业技术人员继续教育政策宣传，督促各单位依法重视和支持会计专业技术人员继续教育，推动单位充分享受国家及本市职工教育的相关政策措施，切实保障会计专业技术人员参加继续教育的权益。</w:t>
      </w:r>
    </w:p>
    <w:p w:rsidR="009326CA" w:rsidRPr="009326CA"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b/>
          <w:bCs/>
          <w:color w:val="222222"/>
          <w:kern w:val="0"/>
          <w:sz w:val="19"/>
        </w:rPr>
        <w:t>（二）及时准确办理继续教育事项登记</w:t>
      </w:r>
    </w:p>
    <w:p w:rsidR="009326CA" w:rsidRPr="009326CA" w:rsidRDefault="009326CA" w:rsidP="009326CA">
      <w:pPr>
        <w:widowControl/>
        <w:spacing w:line="435" w:lineRule="atLeast"/>
        <w:ind w:left="272" w:right="272" w:firstLine="480"/>
        <w:jc w:val="left"/>
        <w:rPr>
          <w:rFonts w:ascii="Arial" w:eastAsia="宋体" w:hAnsi="Arial" w:cs="Arial"/>
          <w:color w:val="333333"/>
          <w:kern w:val="0"/>
          <w:sz w:val="19"/>
          <w:szCs w:val="19"/>
        </w:rPr>
      </w:pPr>
      <w:r w:rsidRPr="009326CA">
        <w:rPr>
          <w:rFonts w:ascii="Arial" w:eastAsia="宋体" w:hAnsi="Arial" w:cs="Arial"/>
          <w:color w:val="333333"/>
          <w:kern w:val="0"/>
          <w:sz w:val="19"/>
          <w:szCs w:val="19"/>
        </w:rPr>
        <w:t>各主管财政部门应严格按照《实施办法》的要求办理会计专业技术人员继续教育事项登记，督促会计继续教育机构及时反馈已完成测试学员的相关信息并进行严格审核，确保测试合格后</w:t>
      </w:r>
      <w:r w:rsidRPr="009326CA">
        <w:rPr>
          <w:rFonts w:ascii="Arial" w:eastAsia="宋体" w:hAnsi="Arial" w:cs="Arial"/>
          <w:color w:val="333333"/>
          <w:kern w:val="0"/>
          <w:sz w:val="19"/>
          <w:szCs w:val="19"/>
        </w:rPr>
        <w:t>10</w:t>
      </w:r>
      <w:r w:rsidRPr="009326CA">
        <w:rPr>
          <w:rFonts w:ascii="Arial" w:eastAsia="宋体" w:hAnsi="Arial" w:cs="Arial"/>
          <w:color w:val="333333"/>
          <w:kern w:val="0"/>
          <w:sz w:val="19"/>
          <w:szCs w:val="19"/>
        </w:rPr>
        <w:t>个工作日内办理完成继续教育事项登记。</w:t>
      </w:r>
    </w:p>
    <w:p w:rsidR="009326CA" w:rsidRPr="009326CA" w:rsidRDefault="009326CA" w:rsidP="009326CA">
      <w:pPr>
        <w:widowControl/>
        <w:spacing w:line="435" w:lineRule="atLeast"/>
        <w:ind w:left="272" w:right="272" w:firstLine="480"/>
        <w:jc w:val="right"/>
        <w:rPr>
          <w:rFonts w:ascii="Arial" w:eastAsia="宋体" w:hAnsi="Arial" w:cs="Arial"/>
          <w:color w:val="333333"/>
          <w:kern w:val="0"/>
          <w:sz w:val="19"/>
          <w:szCs w:val="19"/>
        </w:rPr>
      </w:pPr>
      <w:r w:rsidRPr="009326CA">
        <w:rPr>
          <w:rFonts w:ascii="Arial" w:eastAsia="宋体" w:hAnsi="Arial" w:cs="Arial"/>
          <w:color w:val="333333"/>
          <w:kern w:val="0"/>
          <w:sz w:val="19"/>
          <w:szCs w:val="19"/>
        </w:rPr>
        <w:t>上海市财政局</w:t>
      </w:r>
    </w:p>
    <w:p w:rsidR="009326CA" w:rsidRPr="009326CA" w:rsidRDefault="009326CA" w:rsidP="009326CA">
      <w:pPr>
        <w:widowControl/>
        <w:spacing w:line="435" w:lineRule="atLeast"/>
        <w:ind w:left="272" w:right="272" w:firstLine="480"/>
        <w:jc w:val="right"/>
        <w:rPr>
          <w:rFonts w:ascii="Arial" w:eastAsia="宋体" w:hAnsi="Arial" w:cs="Arial"/>
          <w:color w:val="333333"/>
          <w:kern w:val="0"/>
          <w:sz w:val="19"/>
          <w:szCs w:val="19"/>
        </w:rPr>
      </w:pPr>
      <w:r w:rsidRPr="009326CA">
        <w:rPr>
          <w:rFonts w:ascii="Arial" w:eastAsia="宋体" w:hAnsi="Arial" w:cs="Arial"/>
          <w:color w:val="333333"/>
          <w:kern w:val="0"/>
          <w:sz w:val="19"/>
          <w:szCs w:val="19"/>
        </w:rPr>
        <w:t>2020</w:t>
      </w:r>
      <w:r w:rsidRPr="009326CA">
        <w:rPr>
          <w:rFonts w:ascii="Arial" w:eastAsia="宋体" w:hAnsi="Arial" w:cs="Arial"/>
          <w:color w:val="333333"/>
          <w:kern w:val="0"/>
          <w:sz w:val="19"/>
          <w:szCs w:val="19"/>
        </w:rPr>
        <w:t>年</w:t>
      </w:r>
      <w:r w:rsidRPr="009326CA">
        <w:rPr>
          <w:rFonts w:ascii="Arial" w:eastAsia="宋体" w:hAnsi="Arial" w:cs="Arial"/>
          <w:color w:val="333333"/>
          <w:kern w:val="0"/>
          <w:sz w:val="19"/>
          <w:szCs w:val="19"/>
        </w:rPr>
        <w:t>4</w:t>
      </w:r>
      <w:r w:rsidRPr="009326CA">
        <w:rPr>
          <w:rFonts w:ascii="Arial" w:eastAsia="宋体" w:hAnsi="Arial" w:cs="Arial"/>
          <w:color w:val="333333"/>
          <w:kern w:val="0"/>
          <w:sz w:val="19"/>
          <w:szCs w:val="19"/>
        </w:rPr>
        <w:t>月</w:t>
      </w:r>
      <w:r w:rsidRPr="009326CA">
        <w:rPr>
          <w:rFonts w:ascii="Arial" w:eastAsia="宋体" w:hAnsi="Arial" w:cs="Arial"/>
          <w:color w:val="333333"/>
          <w:kern w:val="0"/>
          <w:sz w:val="19"/>
          <w:szCs w:val="19"/>
        </w:rPr>
        <w:t>30</w:t>
      </w:r>
      <w:r w:rsidRPr="009326CA">
        <w:rPr>
          <w:rFonts w:ascii="Arial" w:eastAsia="宋体" w:hAnsi="Arial" w:cs="Arial"/>
          <w:color w:val="333333"/>
          <w:kern w:val="0"/>
          <w:sz w:val="19"/>
          <w:szCs w:val="19"/>
        </w:rPr>
        <w:t>日</w:t>
      </w:r>
    </w:p>
    <w:p w:rsidR="009326CA" w:rsidRPr="009326CA" w:rsidRDefault="009326CA" w:rsidP="009326CA">
      <w:pPr>
        <w:widowControl/>
        <w:spacing w:line="435" w:lineRule="atLeast"/>
        <w:ind w:left="272" w:right="272"/>
        <w:jc w:val="left"/>
        <w:rPr>
          <w:rFonts w:ascii="Arial" w:eastAsia="宋体" w:hAnsi="Arial" w:cs="Arial"/>
          <w:color w:val="333333"/>
          <w:kern w:val="0"/>
          <w:sz w:val="19"/>
          <w:szCs w:val="19"/>
        </w:rPr>
      </w:pPr>
    </w:p>
    <w:p w:rsidR="009C3C5A" w:rsidRDefault="009C3C5A"/>
    <w:sectPr w:rsidR="009C3C5A" w:rsidSect="009C3C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D08" w:rsidRDefault="00621D08" w:rsidP="001A6EFF">
      <w:r>
        <w:separator/>
      </w:r>
    </w:p>
  </w:endnote>
  <w:endnote w:type="continuationSeparator" w:id="1">
    <w:p w:rsidR="00621D08" w:rsidRDefault="00621D08" w:rsidP="001A6E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D08" w:rsidRDefault="00621D08" w:rsidP="001A6EFF">
      <w:r>
        <w:separator/>
      </w:r>
    </w:p>
  </w:footnote>
  <w:footnote w:type="continuationSeparator" w:id="1">
    <w:p w:rsidR="00621D08" w:rsidRDefault="00621D08" w:rsidP="001A6E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26CA"/>
    <w:rsid w:val="00001728"/>
    <w:rsid w:val="000101E0"/>
    <w:rsid w:val="000103F3"/>
    <w:rsid w:val="000160AF"/>
    <w:rsid w:val="00017C7A"/>
    <w:rsid w:val="000204BF"/>
    <w:rsid w:val="000218C7"/>
    <w:rsid w:val="000271D9"/>
    <w:rsid w:val="00034A57"/>
    <w:rsid w:val="0003689B"/>
    <w:rsid w:val="00037A06"/>
    <w:rsid w:val="0004395F"/>
    <w:rsid w:val="000546B2"/>
    <w:rsid w:val="00056C6C"/>
    <w:rsid w:val="00062733"/>
    <w:rsid w:val="00094B2A"/>
    <w:rsid w:val="00095CA5"/>
    <w:rsid w:val="000A01DC"/>
    <w:rsid w:val="000A0661"/>
    <w:rsid w:val="000A2D12"/>
    <w:rsid w:val="000A5510"/>
    <w:rsid w:val="000C04CD"/>
    <w:rsid w:val="000C4D14"/>
    <w:rsid w:val="000D3957"/>
    <w:rsid w:val="000E0382"/>
    <w:rsid w:val="000F7CB4"/>
    <w:rsid w:val="001179D9"/>
    <w:rsid w:val="00121A6C"/>
    <w:rsid w:val="00130340"/>
    <w:rsid w:val="00140A72"/>
    <w:rsid w:val="00147851"/>
    <w:rsid w:val="00160F56"/>
    <w:rsid w:val="0016456E"/>
    <w:rsid w:val="0017632F"/>
    <w:rsid w:val="001767D3"/>
    <w:rsid w:val="00177D40"/>
    <w:rsid w:val="00185248"/>
    <w:rsid w:val="00186351"/>
    <w:rsid w:val="00187280"/>
    <w:rsid w:val="001909AD"/>
    <w:rsid w:val="001A0898"/>
    <w:rsid w:val="001A3AF8"/>
    <w:rsid w:val="001A6EFF"/>
    <w:rsid w:val="001C0E70"/>
    <w:rsid w:val="001D1331"/>
    <w:rsid w:val="001D40B4"/>
    <w:rsid w:val="00207C5F"/>
    <w:rsid w:val="002142D8"/>
    <w:rsid w:val="0021487A"/>
    <w:rsid w:val="002153F0"/>
    <w:rsid w:val="00216FEB"/>
    <w:rsid w:val="002333F6"/>
    <w:rsid w:val="002618CE"/>
    <w:rsid w:val="002864B2"/>
    <w:rsid w:val="002A36C9"/>
    <w:rsid w:val="002B1D87"/>
    <w:rsid w:val="002B4DE2"/>
    <w:rsid w:val="002C22C9"/>
    <w:rsid w:val="002C67FA"/>
    <w:rsid w:val="002D669B"/>
    <w:rsid w:val="003037E5"/>
    <w:rsid w:val="0032271E"/>
    <w:rsid w:val="00322753"/>
    <w:rsid w:val="0032414B"/>
    <w:rsid w:val="003268AC"/>
    <w:rsid w:val="003555C4"/>
    <w:rsid w:val="003576C0"/>
    <w:rsid w:val="00387814"/>
    <w:rsid w:val="00394B1A"/>
    <w:rsid w:val="003A5EE2"/>
    <w:rsid w:val="003C5708"/>
    <w:rsid w:val="003D2E7F"/>
    <w:rsid w:val="003D45AF"/>
    <w:rsid w:val="003D55FE"/>
    <w:rsid w:val="003D6610"/>
    <w:rsid w:val="003D7D52"/>
    <w:rsid w:val="003E231E"/>
    <w:rsid w:val="003E3E84"/>
    <w:rsid w:val="004128B8"/>
    <w:rsid w:val="00430D79"/>
    <w:rsid w:val="00442A97"/>
    <w:rsid w:val="00446143"/>
    <w:rsid w:val="00461318"/>
    <w:rsid w:val="00462843"/>
    <w:rsid w:val="004729EC"/>
    <w:rsid w:val="00490E1A"/>
    <w:rsid w:val="004921CD"/>
    <w:rsid w:val="00493F29"/>
    <w:rsid w:val="004A0763"/>
    <w:rsid w:val="004A36ED"/>
    <w:rsid w:val="004B1532"/>
    <w:rsid w:val="004C1FCE"/>
    <w:rsid w:val="004C210E"/>
    <w:rsid w:val="004D3692"/>
    <w:rsid w:val="004D555E"/>
    <w:rsid w:val="004F7A4C"/>
    <w:rsid w:val="00512483"/>
    <w:rsid w:val="00517393"/>
    <w:rsid w:val="00522D10"/>
    <w:rsid w:val="00536A59"/>
    <w:rsid w:val="00542756"/>
    <w:rsid w:val="00543163"/>
    <w:rsid w:val="00545EC3"/>
    <w:rsid w:val="005519B8"/>
    <w:rsid w:val="00554D42"/>
    <w:rsid w:val="00562F78"/>
    <w:rsid w:val="00565503"/>
    <w:rsid w:val="00566779"/>
    <w:rsid w:val="00570B11"/>
    <w:rsid w:val="00576971"/>
    <w:rsid w:val="00581C2B"/>
    <w:rsid w:val="00592EBD"/>
    <w:rsid w:val="005A1EBE"/>
    <w:rsid w:val="005A347A"/>
    <w:rsid w:val="005A77C3"/>
    <w:rsid w:val="005C762F"/>
    <w:rsid w:val="005D0CC9"/>
    <w:rsid w:val="00605E9E"/>
    <w:rsid w:val="00606595"/>
    <w:rsid w:val="00621D08"/>
    <w:rsid w:val="006239AF"/>
    <w:rsid w:val="00644396"/>
    <w:rsid w:val="006466B4"/>
    <w:rsid w:val="006551E6"/>
    <w:rsid w:val="0065558A"/>
    <w:rsid w:val="00683493"/>
    <w:rsid w:val="006C307D"/>
    <w:rsid w:val="006D30EE"/>
    <w:rsid w:val="006D5041"/>
    <w:rsid w:val="006F46B7"/>
    <w:rsid w:val="00710C5E"/>
    <w:rsid w:val="00711A00"/>
    <w:rsid w:val="00726660"/>
    <w:rsid w:val="00736ADF"/>
    <w:rsid w:val="007523D8"/>
    <w:rsid w:val="00756061"/>
    <w:rsid w:val="00756DE8"/>
    <w:rsid w:val="0076077A"/>
    <w:rsid w:val="00761E2A"/>
    <w:rsid w:val="00770691"/>
    <w:rsid w:val="00785FD0"/>
    <w:rsid w:val="007879F0"/>
    <w:rsid w:val="007960F8"/>
    <w:rsid w:val="007A7AEF"/>
    <w:rsid w:val="007A7E51"/>
    <w:rsid w:val="007C067C"/>
    <w:rsid w:val="007C095E"/>
    <w:rsid w:val="007C2032"/>
    <w:rsid w:val="007C2520"/>
    <w:rsid w:val="00802660"/>
    <w:rsid w:val="008053AA"/>
    <w:rsid w:val="00813244"/>
    <w:rsid w:val="0083470D"/>
    <w:rsid w:val="00844016"/>
    <w:rsid w:val="008521A6"/>
    <w:rsid w:val="008549B0"/>
    <w:rsid w:val="00871DB4"/>
    <w:rsid w:val="00873EFB"/>
    <w:rsid w:val="00880BAC"/>
    <w:rsid w:val="008A02B6"/>
    <w:rsid w:val="008B745A"/>
    <w:rsid w:val="008C0703"/>
    <w:rsid w:val="008C5B30"/>
    <w:rsid w:val="008D70F8"/>
    <w:rsid w:val="008F5F73"/>
    <w:rsid w:val="008F749B"/>
    <w:rsid w:val="00920150"/>
    <w:rsid w:val="0092112F"/>
    <w:rsid w:val="009326CA"/>
    <w:rsid w:val="009331B1"/>
    <w:rsid w:val="00933A68"/>
    <w:rsid w:val="0093516A"/>
    <w:rsid w:val="00943FDC"/>
    <w:rsid w:val="00953242"/>
    <w:rsid w:val="00966D9F"/>
    <w:rsid w:val="00981DB2"/>
    <w:rsid w:val="00985211"/>
    <w:rsid w:val="00986BE2"/>
    <w:rsid w:val="00995DF2"/>
    <w:rsid w:val="00995F0D"/>
    <w:rsid w:val="0099696C"/>
    <w:rsid w:val="009A1DBC"/>
    <w:rsid w:val="009A2D07"/>
    <w:rsid w:val="009A6FD6"/>
    <w:rsid w:val="009A737A"/>
    <w:rsid w:val="009C3C5A"/>
    <w:rsid w:val="009D456D"/>
    <w:rsid w:val="009D489B"/>
    <w:rsid w:val="009E57B9"/>
    <w:rsid w:val="009F6985"/>
    <w:rsid w:val="00A17382"/>
    <w:rsid w:val="00A24C68"/>
    <w:rsid w:val="00A3324F"/>
    <w:rsid w:val="00A3603E"/>
    <w:rsid w:val="00A457FD"/>
    <w:rsid w:val="00A520E5"/>
    <w:rsid w:val="00A52CE4"/>
    <w:rsid w:val="00A6781E"/>
    <w:rsid w:val="00A714B0"/>
    <w:rsid w:val="00A773D1"/>
    <w:rsid w:val="00A85749"/>
    <w:rsid w:val="00A91462"/>
    <w:rsid w:val="00AB5647"/>
    <w:rsid w:val="00AC4AC9"/>
    <w:rsid w:val="00AD11AC"/>
    <w:rsid w:val="00AE3DC4"/>
    <w:rsid w:val="00AF3138"/>
    <w:rsid w:val="00B00202"/>
    <w:rsid w:val="00B00899"/>
    <w:rsid w:val="00B0188C"/>
    <w:rsid w:val="00B0552F"/>
    <w:rsid w:val="00B10501"/>
    <w:rsid w:val="00B2019B"/>
    <w:rsid w:val="00B20B9C"/>
    <w:rsid w:val="00B21B99"/>
    <w:rsid w:val="00B27A9C"/>
    <w:rsid w:val="00B30B0D"/>
    <w:rsid w:val="00B360A2"/>
    <w:rsid w:val="00B417C9"/>
    <w:rsid w:val="00B56F66"/>
    <w:rsid w:val="00B72998"/>
    <w:rsid w:val="00B731F9"/>
    <w:rsid w:val="00B824BE"/>
    <w:rsid w:val="00B8488D"/>
    <w:rsid w:val="00BC1D7D"/>
    <w:rsid w:val="00BC74BF"/>
    <w:rsid w:val="00BE2EF3"/>
    <w:rsid w:val="00BF213A"/>
    <w:rsid w:val="00C10A4C"/>
    <w:rsid w:val="00C303A5"/>
    <w:rsid w:val="00C44CB2"/>
    <w:rsid w:val="00C95C33"/>
    <w:rsid w:val="00CB2B99"/>
    <w:rsid w:val="00CB4E63"/>
    <w:rsid w:val="00CC6722"/>
    <w:rsid w:val="00CE2578"/>
    <w:rsid w:val="00CF66C3"/>
    <w:rsid w:val="00D04A91"/>
    <w:rsid w:val="00D13963"/>
    <w:rsid w:val="00D2158B"/>
    <w:rsid w:val="00D52F8C"/>
    <w:rsid w:val="00D55A11"/>
    <w:rsid w:val="00D758FB"/>
    <w:rsid w:val="00D84C01"/>
    <w:rsid w:val="00D92667"/>
    <w:rsid w:val="00D939D3"/>
    <w:rsid w:val="00DD0F7D"/>
    <w:rsid w:val="00E53A54"/>
    <w:rsid w:val="00E53B9D"/>
    <w:rsid w:val="00E57449"/>
    <w:rsid w:val="00E71F1D"/>
    <w:rsid w:val="00E72CE2"/>
    <w:rsid w:val="00E80E27"/>
    <w:rsid w:val="00E96F5E"/>
    <w:rsid w:val="00EA3247"/>
    <w:rsid w:val="00EB0B8E"/>
    <w:rsid w:val="00EC2F16"/>
    <w:rsid w:val="00EE394F"/>
    <w:rsid w:val="00EF49CD"/>
    <w:rsid w:val="00F211B1"/>
    <w:rsid w:val="00F307D8"/>
    <w:rsid w:val="00F30DEA"/>
    <w:rsid w:val="00F32031"/>
    <w:rsid w:val="00F35D0F"/>
    <w:rsid w:val="00F363FD"/>
    <w:rsid w:val="00F541A9"/>
    <w:rsid w:val="00F54355"/>
    <w:rsid w:val="00F55940"/>
    <w:rsid w:val="00F66E24"/>
    <w:rsid w:val="00F6730C"/>
    <w:rsid w:val="00F80C28"/>
    <w:rsid w:val="00F83CA2"/>
    <w:rsid w:val="00F911E0"/>
    <w:rsid w:val="00FA65C1"/>
    <w:rsid w:val="00FB0AAF"/>
    <w:rsid w:val="00FB3869"/>
    <w:rsid w:val="00FD4D68"/>
    <w:rsid w:val="00FE4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C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26CA"/>
    <w:rPr>
      <w:b/>
      <w:bCs/>
      <w:color w:val="222222"/>
    </w:rPr>
  </w:style>
  <w:style w:type="paragraph" w:styleId="a4">
    <w:name w:val="header"/>
    <w:basedOn w:val="a"/>
    <w:link w:val="Char"/>
    <w:uiPriority w:val="99"/>
    <w:semiHidden/>
    <w:unhideWhenUsed/>
    <w:rsid w:val="001A6E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A6EFF"/>
    <w:rPr>
      <w:sz w:val="18"/>
      <w:szCs w:val="18"/>
    </w:rPr>
  </w:style>
  <w:style w:type="paragraph" w:styleId="a5">
    <w:name w:val="footer"/>
    <w:basedOn w:val="a"/>
    <w:link w:val="Char0"/>
    <w:uiPriority w:val="99"/>
    <w:semiHidden/>
    <w:unhideWhenUsed/>
    <w:rsid w:val="001A6EF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A6EFF"/>
    <w:rPr>
      <w:sz w:val="18"/>
      <w:szCs w:val="18"/>
    </w:rPr>
  </w:style>
</w:styles>
</file>

<file path=word/webSettings.xml><?xml version="1.0" encoding="utf-8"?>
<w:webSettings xmlns:r="http://schemas.openxmlformats.org/officeDocument/2006/relationships" xmlns:w="http://schemas.openxmlformats.org/wordprocessingml/2006/main">
  <w:divs>
    <w:div w:id="1696617155">
      <w:bodyDiv w:val="1"/>
      <w:marLeft w:val="0"/>
      <w:marRight w:val="0"/>
      <w:marTop w:val="0"/>
      <w:marBottom w:val="0"/>
      <w:divBdr>
        <w:top w:val="none" w:sz="0" w:space="0" w:color="auto"/>
        <w:left w:val="none" w:sz="0" w:space="0" w:color="auto"/>
        <w:bottom w:val="none" w:sz="0" w:space="0" w:color="auto"/>
        <w:right w:val="none" w:sz="0" w:space="0" w:color="auto"/>
      </w:divBdr>
      <w:divsChild>
        <w:div w:id="1327972749">
          <w:marLeft w:val="0"/>
          <w:marRight w:val="0"/>
          <w:marTop w:val="0"/>
          <w:marBottom w:val="0"/>
          <w:divBdr>
            <w:top w:val="none" w:sz="0" w:space="0" w:color="auto"/>
            <w:left w:val="none" w:sz="0" w:space="0" w:color="auto"/>
            <w:bottom w:val="none" w:sz="0" w:space="0" w:color="auto"/>
            <w:right w:val="none" w:sz="0" w:space="0" w:color="auto"/>
          </w:divBdr>
          <w:divsChild>
            <w:div w:id="49884028">
              <w:marLeft w:val="0"/>
              <w:marRight w:val="0"/>
              <w:marTop w:val="0"/>
              <w:marBottom w:val="0"/>
              <w:divBdr>
                <w:top w:val="none" w:sz="0" w:space="0" w:color="auto"/>
                <w:left w:val="none" w:sz="0" w:space="0" w:color="auto"/>
                <w:bottom w:val="none" w:sz="0" w:space="0" w:color="auto"/>
                <w:right w:val="none" w:sz="0" w:space="0" w:color="auto"/>
              </w:divBdr>
              <w:divsChild>
                <w:div w:id="1935085936">
                  <w:marLeft w:val="0"/>
                  <w:marRight w:val="0"/>
                  <w:marTop w:val="0"/>
                  <w:marBottom w:val="0"/>
                  <w:divBdr>
                    <w:top w:val="none" w:sz="0" w:space="0" w:color="auto"/>
                    <w:left w:val="none" w:sz="0" w:space="0" w:color="auto"/>
                    <w:bottom w:val="none" w:sz="0" w:space="0" w:color="auto"/>
                    <w:right w:val="none" w:sz="0" w:space="0" w:color="auto"/>
                  </w:divBdr>
                  <w:divsChild>
                    <w:div w:id="344865394">
                      <w:marLeft w:val="0"/>
                      <w:marRight w:val="0"/>
                      <w:marTop w:val="0"/>
                      <w:marBottom w:val="0"/>
                      <w:divBdr>
                        <w:top w:val="none" w:sz="0" w:space="0" w:color="auto"/>
                        <w:left w:val="none" w:sz="0" w:space="0" w:color="auto"/>
                        <w:bottom w:val="none" w:sz="0" w:space="0" w:color="auto"/>
                        <w:right w:val="none" w:sz="0" w:space="0" w:color="auto"/>
                      </w:divBdr>
                    </w:div>
                    <w:div w:id="1091048329">
                      <w:marLeft w:val="0"/>
                      <w:marRight w:val="0"/>
                      <w:marTop w:val="0"/>
                      <w:marBottom w:val="0"/>
                      <w:divBdr>
                        <w:top w:val="none" w:sz="0" w:space="0" w:color="auto"/>
                        <w:left w:val="none" w:sz="0" w:space="0" w:color="auto"/>
                        <w:bottom w:val="none" w:sz="0" w:space="0" w:color="auto"/>
                        <w:right w:val="none" w:sz="0" w:space="0" w:color="auto"/>
                      </w:divBdr>
                      <w:divsChild>
                        <w:div w:id="285039410">
                          <w:marLeft w:val="0"/>
                          <w:marRight w:val="0"/>
                          <w:marTop w:val="0"/>
                          <w:marBottom w:val="0"/>
                          <w:divBdr>
                            <w:top w:val="none" w:sz="0" w:space="0" w:color="auto"/>
                            <w:left w:val="none" w:sz="0" w:space="0" w:color="auto"/>
                            <w:bottom w:val="none" w:sz="0" w:space="0" w:color="auto"/>
                            <w:right w:val="none" w:sz="0" w:space="0" w:color="auto"/>
                          </w:divBdr>
                          <w:divsChild>
                            <w:div w:id="1287274989">
                              <w:marLeft w:val="0"/>
                              <w:marRight w:val="0"/>
                              <w:marTop w:val="0"/>
                              <w:marBottom w:val="0"/>
                              <w:divBdr>
                                <w:top w:val="none" w:sz="0" w:space="0" w:color="auto"/>
                                <w:left w:val="none" w:sz="0" w:space="0" w:color="auto"/>
                                <w:bottom w:val="none" w:sz="0" w:space="0" w:color="auto"/>
                                <w:right w:val="none" w:sz="0" w:space="0" w:color="auto"/>
                              </w:divBdr>
                            </w:div>
                            <w:div w:id="1109665565">
                              <w:marLeft w:val="0"/>
                              <w:marRight w:val="0"/>
                              <w:marTop w:val="0"/>
                              <w:marBottom w:val="0"/>
                              <w:divBdr>
                                <w:top w:val="none" w:sz="0" w:space="0" w:color="auto"/>
                                <w:left w:val="none" w:sz="0" w:space="0" w:color="auto"/>
                                <w:bottom w:val="none" w:sz="0" w:space="0" w:color="auto"/>
                                <w:right w:val="none" w:sz="0" w:space="0" w:color="auto"/>
                              </w:divBdr>
                              <w:divsChild>
                                <w:div w:id="751588868">
                                  <w:marLeft w:val="0"/>
                                  <w:marRight w:val="0"/>
                                  <w:marTop w:val="0"/>
                                  <w:marBottom w:val="0"/>
                                  <w:divBdr>
                                    <w:top w:val="none" w:sz="0" w:space="0" w:color="auto"/>
                                    <w:left w:val="none" w:sz="0" w:space="0" w:color="auto"/>
                                    <w:bottom w:val="none" w:sz="0" w:space="0" w:color="auto"/>
                                    <w:right w:val="none" w:sz="0" w:space="0" w:color="auto"/>
                                  </w:divBdr>
                                </w:div>
                                <w:div w:id="179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226</Words>
  <Characters>1291</Characters>
  <Application>Microsoft Office Word</Application>
  <DocSecurity>0</DocSecurity>
  <Lines>10</Lines>
  <Paragraphs>3</Paragraphs>
  <ScaleCrop>false</ScaleCrop>
  <Company>china</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2020-05-11T01:25:00Z</cp:lastPrinted>
  <dcterms:created xsi:type="dcterms:W3CDTF">2020-05-07T02:47:00Z</dcterms:created>
  <dcterms:modified xsi:type="dcterms:W3CDTF">2020-05-11T01:26:00Z</dcterms:modified>
</cp:coreProperties>
</file>