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B9" w:rsidRDefault="00E5100A" w:rsidP="00781EB9">
      <w:pPr>
        <w:spacing w:line="560" w:lineRule="exac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64.5pt;margin-top:-4.45pt;width:51.45pt;height:23.55pt;z-index:251668992;mso-height-percent:200;mso-height-percent:200;mso-width-relative:margin;mso-height-relative:margin">
            <v:textbox style="mso-fit-shape-to-text:t">
              <w:txbxContent>
                <w:p w:rsidR="000877F7" w:rsidRDefault="000877F7" w:rsidP="00781EB9"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版</w:t>
                  </w:r>
                </w:p>
              </w:txbxContent>
            </v:textbox>
          </v:shape>
        </w:pict>
      </w:r>
      <w:r w:rsidR="00781EB9">
        <w:rPr>
          <w:rFonts w:ascii="仿宋_GB2312" w:eastAsia="仿宋_GB2312" w:hAnsi="华文楷体" w:hint="eastAsia"/>
          <w:sz w:val="28"/>
          <w:szCs w:val="28"/>
        </w:rPr>
        <w:t>附件1</w:t>
      </w:r>
    </w:p>
    <w:p w:rsidR="00781EB9" w:rsidRDefault="00781EB9" w:rsidP="00781EB9">
      <w:pPr>
        <w:spacing w:line="5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>
        <w:rPr>
          <w:rFonts w:ascii="楷体_GB2312" w:eastAsia="楷体_GB2312" w:hAnsi="华文楷体" w:hint="eastAsia"/>
          <w:b/>
          <w:sz w:val="36"/>
          <w:szCs w:val="36"/>
        </w:rPr>
        <w:t>杨浦区政府购买代理服务申请表</w:t>
      </w:r>
    </w:p>
    <w:p w:rsidR="00781EB9" w:rsidRDefault="00781EB9" w:rsidP="00781EB9">
      <w:pPr>
        <w:spacing w:line="560" w:lineRule="exact"/>
        <w:jc w:val="center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（税务代理和代理记账）</w:t>
      </w:r>
      <w:bookmarkStart w:id="0" w:name="_GoBack"/>
      <w:bookmarkEnd w:id="0"/>
    </w:p>
    <w:p w:rsidR="00781EB9" w:rsidRDefault="00781EB9" w:rsidP="00781EB9">
      <w:pPr>
        <w:tabs>
          <w:tab w:val="center" w:pos="4153"/>
          <w:tab w:val="left" w:pos="7005"/>
        </w:tabs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b/>
          <w:spacing w:val="20"/>
          <w:sz w:val="36"/>
          <w:szCs w:val="36"/>
        </w:rPr>
        <w:tab/>
      </w:r>
      <w:r>
        <w:rPr>
          <w:rFonts w:ascii="仿宋_GB2312" w:eastAsia="仿宋_GB2312" w:hAnsi="华文楷体"/>
          <w:b/>
          <w:spacing w:val="20"/>
          <w:sz w:val="36"/>
          <w:szCs w:val="36"/>
        </w:rPr>
        <w:tab/>
      </w:r>
    </w:p>
    <w:tbl>
      <w:tblPr>
        <w:tblW w:w="9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285"/>
        <w:gridCol w:w="415"/>
        <w:gridCol w:w="1657"/>
        <w:gridCol w:w="213"/>
        <w:gridCol w:w="2286"/>
      </w:tblGrid>
      <w:tr w:rsidR="00781EB9" w:rsidRPr="00410120" w:rsidTr="000877F7">
        <w:trPr>
          <w:trHeight w:hRule="exact" w:val="627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企业名称</w:t>
            </w:r>
          </w:p>
        </w:tc>
        <w:tc>
          <w:tcPr>
            <w:tcW w:w="6856" w:type="dxa"/>
            <w:gridSpan w:val="5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67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注册资本</w:t>
            </w:r>
          </w:p>
        </w:tc>
        <w:tc>
          <w:tcPr>
            <w:tcW w:w="2285" w:type="dxa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万元</w:t>
            </w:r>
          </w:p>
        </w:tc>
        <w:tc>
          <w:tcPr>
            <w:tcW w:w="2285" w:type="dxa"/>
            <w:gridSpan w:val="3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成立日期</w:t>
            </w:r>
          </w:p>
        </w:tc>
        <w:tc>
          <w:tcPr>
            <w:tcW w:w="2286" w:type="dxa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67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注册地址</w:t>
            </w:r>
          </w:p>
        </w:tc>
        <w:tc>
          <w:tcPr>
            <w:tcW w:w="6856" w:type="dxa"/>
            <w:gridSpan w:val="5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64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实际经营地址</w:t>
            </w:r>
          </w:p>
        </w:tc>
        <w:tc>
          <w:tcPr>
            <w:tcW w:w="6856" w:type="dxa"/>
            <w:gridSpan w:val="5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57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pacing w:val="-8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pacing w:val="-8"/>
                <w:sz w:val="28"/>
                <w:szCs w:val="28"/>
              </w:rPr>
              <w:t>统一社会信用代码</w:t>
            </w:r>
          </w:p>
        </w:tc>
        <w:tc>
          <w:tcPr>
            <w:tcW w:w="6856" w:type="dxa"/>
            <w:gridSpan w:val="5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57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企业类型</w:t>
            </w:r>
          </w:p>
        </w:tc>
        <w:tc>
          <w:tcPr>
            <w:tcW w:w="6856" w:type="dxa"/>
            <w:gridSpan w:val="5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楷体" w:hint="eastAsia"/>
                <w:sz w:val="28"/>
                <w:szCs w:val="28"/>
              </w:rPr>
              <w:t>“两个优先”（  ）   “双创”企业（  ）    其他（  ）</w:t>
            </w:r>
          </w:p>
        </w:tc>
      </w:tr>
      <w:tr w:rsidR="00781EB9" w:rsidRPr="00410120" w:rsidTr="000877F7">
        <w:trPr>
          <w:trHeight w:hRule="exact" w:val="577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法定代表人</w:t>
            </w:r>
          </w:p>
        </w:tc>
        <w:tc>
          <w:tcPr>
            <w:tcW w:w="2700" w:type="dxa"/>
            <w:gridSpan w:val="2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57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  <w:tc>
          <w:tcPr>
            <w:tcW w:w="2499" w:type="dxa"/>
            <w:gridSpan w:val="2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582"/>
        </w:trPr>
        <w:tc>
          <w:tcPr>
            <w:tcW w:w="2340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gridSpan w:val="2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57" w:type="dxa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  <w:tc>
          <w:tcPr>
            <w:tcW w:w="2499" w:type="dxa"/>
            <w:gridSpan w:val="2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81EB9" w:rsidRPr="00410120" w:rsidTr="000877F7">
        <w:trPr>
          <w:trHeight w:hRule="exact" w:val="627"/>
        </w:trPr>
        <w:tc>
          <w:tcPr>
            <w:tcW w:w="5040" w:type="dxa"/>
            <w:gridSpan w:val="3"/>
          </w:tcPr>
          <w:p w:rsidR="00781EB9" w:rsidRPr="00410120" w:rsidRDefault="00781EB9" w:rsidP="000877F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企业基础信息采集及税种核定表</w:t>
            </w:r>
          </w:p>
        </w:tc>
        <w:tc>
          <w:tcPr>
            <w:tcW w:w="4156" w:type="dxa"/>
            <w:gridSpan w:val="3"/>
          </w:tcPr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日期：</w:t>
            </w:r>
          </w:p>
        </w:tc>
      </w:tr>
      <w:tr w:rsidR="00781EB9" w:rsidRPr="00410120" w:rsidTr="000877F7">
        <w:trPr>
          <w:trHeight w:val="1761"/>
        </w:trPr>
        <w:tc>
          <w:tcPr>
            <w:tcW w:w="9196" w:type="dxa"/>
            <w:gridSpan w:val="6"/>
          </w:tcPr>
          <w:p w:rsidR="00781EB9" w:rsidRPr="00410120" w:rsidRDefault="00781EB9" w:rsidP="000877F7">
            <w:pPr>
              <w:spacing w:line="52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申请内容：</w:t>
            </w:r>
          </w:p>
          <w:p w:rsidR="00781EB9" w:rsidRPr="00410120" w:rsidRDefault="00781EB9" w:rsidP="000877F7">
            <w:pPr>
              <w:spacing w:line="520" w:lineRule="exact"/>
              <w:ind w:firstLine="435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1、税务代理                      （        ）</w:t>
            </w:r>
          </w:p>
          <w:p w:rsidR="00781EB9" w:rsidRPr="00410120" w:rsidRDefault="00781EB9" w:rsidP="000877F7">
            <w:pPr>
              <w:spacing w:line="520" w:lineRule="exact"/>
              <w:ind w:firstLine="435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2、代理记账                      （        ）</w:t>
            </w:r>
          </w:p>
        </w:tc>
      </w:tr>
      <w:tr w:rsidR="00781EB9" w:rsidRPr="00410120" w:rsidTr="000877F7">
        <w:trPr>
          <w:trHeight w:val="2112"/>
        </w:trPr>
        <w:tc>
          <w:tcPr>
            <w:tcW w:w="9196" w:type="dxa"/>
            <w:gridSpan w:val="6"/>
          </w:tcPr>
          <w:p w:rsidR="00781EB9" w:rsidRPr="00410120" w:rsidRDefault="00781EB9" w:rsidP="00C41530">
            <w:pPr>
              <w:spacing w:beforeLines="50"/>
              <w:ind w:firstLineChars="300" w:firstLine="840"/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>申请企业（盖章）：            法定代表人签字：</w:t>
            </w:r>
          </w:p>
          <w:p w:rsidR="00781EB9" w:rsidRPr="00410120" w:rsidRDefault="00781EB9" w:rsidP="00C41530">
            <w:pPr>
              <w:spacing w:beforeLines="50"/>
              <w:ind w:firstLineChars="300" w:firstLine="840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81EB9" w:rsidRPr="00410120" w:rsidRDefault="00781EB9" w:rsidP="000877F7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410120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 w:rsidR="00781EB9" w:rsidRPr="00410120" w:rsidRDefault="00781EB9" w:rsidP="00781EB9">
      <w:pPr>
        <w:spacing w:line="500" w:lineRule="exact"/>
        <w:rPr>
          <w:rFonts w:ascii="仿宋_GB2312" w:eastAsia="仿宋_GB2312" w:hAnsi="华文仿宋"/>
          <w:sz w:val="28"/>
          <w:szCs w:val="28"/>
        </w:rPr>
      </w:pPr>
      <w:r w:rsidRPr="00410120">
        <w:rPr>
          <w:rFonts w:ascii="仿宋_GB2312" w:eastAsia="仿宋_GB2312" w:hAnsi="华文仿宋" w:hint="eastAsia"/>
          <w:b/>
          <w:sz w:val="28"/>
          <w:szCs w:val="28"/>
        </w:rPr>
        <w:t>注</w:t>
      </w:r>
      <w:r w:rsidRPr="00410120">
        <w:rPr>
          <w:rFonts w:ascii="仿宋_GB2312" w:eastAsia="仿宋_GB2312" w:hAnsi="华文仿宋" w:hint="eastAsia"/>
          <w:sz w:val="28"/>
          <w:szCs w:val="28"/>
        </w:rPr>
        <w:t>：1、注册资本50万元—200万元（含）的企业，经营范围需符合我区“两个优先”产业的发展导向；</w:t>
      </w:r>
    </w:p>
    <w:p w:rsidR="00781EB9" w:rsidRPr="00410120" w:rsidRDefault="00781EB9" w:rsidP="00781EB9">
      <w:pPr>
        <w:spacing w:line="500" w:lineRule="exact"/>
        <w:rPr>
          <w:rFonts w:ascii="仿宋_GB2312" w:eastAsia="仿宋_GB2312" w:hAnsi="华文仿宋"/>
          <w:spacing w:val="-6"/>
          <w:sz w:val="28"/>
          <w:szCs w:val="28"/>
        </w:rPr>
      </w:pPr>
      <w:r w:rsidRPr="00410120">
        <w:rPr>
          <w:rFonts w:ascii="仿宋_GB2312" w:eastAsia="仿宋_GB2312" w:hAnsi="华文仿宋" w:hint="eastAsia"/>
          <w:spacing w:val="-6"/>
          <w:sz w:val="28"/>
          <w:szCs w:val="28"/>
        </w:rPr>
        <w:t xml:space="preserve">    2、本表需附营业执照及《企业基础信息采集及税种核定表》复印件并加盖单位公章各1份。</w:t>
      </w:r>
    </w:p>
    <w:p w:rsidR="00781EB9" w:rsidRDefault="00E5100A" w:rsidP="00781EB9">
      <w:pPr>
        <w:spacing w:line="560" w:lineRule="exac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noProof/>
          <w:sz w:val="28"/>
          <w:szCs w:val="28"/>
        </w:rPr>
        <w:lastRenderedPageBreak/>
        <w:pict>
          <v:shape id="_x0000_s1041" type="#_x0000_t202" style="position:absolute;left:0;text-align:left;margin-left:376.95pt;margin-top:-4.05pt;width:51.45pt;height:23.55pt;z-index:251671040;mso-height-percent:200;mso-height-percent:200;mso-width-relative:margin;mso-height-relative:margin">
            <v:textbox style="mso-fit-shape-to-text:t">
              <w:txbxContent>
                <w:p w:rsidR="000877F7" w:rsidRDefault="000877F7" w:rsidP="00781EB9"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版</w:t>
                  </w:r>
                </w:p>
              </w:txbxContent>
            </v:textbox>
          </v:shape>
        </w:pict>
      </w:r>
      <w:r w:rsidR="00781EB9">
        <w:rPr>
          <w:rFonts w:ascii="仿宋_GB2312" w:eastAsia="仿宋_GB2312" w:hAnsi="华文楷体" w:hint="eastAsia"/>
          <w:sz w:val="28"/>
          <w:szCs w:val="28"/>
        </w:rPr>
        <w:t>附件2</w:t>
      </w:r>
    </w:p>
    <w:p w:rsidR="00781EB9" w:rsidRDefault="00781EB9" w:rsidP="00781EB9">
      <w:pPr>
        <w:spacing w:line="5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>
        <w:rPr>
          <w:rFonts w:ascii="楷体_GB2312" w:eastAsia="楷体_GB2312" w:hAnsi="华文楷体" w:hint="eastAsia"/>
          <w:b/>
          <w:sz w:val="36"/>
          <w:szCs w:val="36"/>
        </w:rPr>
        <w:t>杨浦区政府购买代理服务审批表</w:t>
      </w:r>
    </w:p>
    <w:p w:rsidR="00781EB9" w:rsidRDefault="00781EB9" w:rsidP="00781EB9">
      <w:pPr>
        <w:spacing w:line="560" w:lineRule="exact"/>
        <w:jc w:val="center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（税务代理和代理记账）</w:t>
      </w:r>
    </w:p>
    <w:p w:rsidR="00781EB9" w:rsidRDefault="00781EB9" w:rsidP="00781EB9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                                        编号：</w:t>
      </w:r>
      <w:r>
        <w:rPr>
          <w:rFonts w:ascii="仿宋_GB2312" w:eastAsia="仿宋_GB2312" w:hAnsi="华文楷体" w:hint="eastAsia"/>
          <w:sz w:val="28"/>
          <w:szCs w:val="28"/>
          <w:u w:val="single"/>
        </w:rPr>
        <w:t xml:space="preserve">            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2470"/>
        <w:gridCol w:w="1520"/>
        <w:gridCol w:w="742"/>
        <w:gridCol w:w="857"/>
        <w:gridCol w:w="1510"/>
      </w:tblGrid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企业名称</w:t>
            </w:r>
          </w:p>
        </w:tc>
        <w:tc>
          <w:tcPr>
            <w:tcW w:w="3990" w:type="dxa"/>
            <w:gridSpan w:val="2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注册资金</w:t>
            </w:r>
          </w:p>
        </w:tc>
        <w:tc>
          <w:tcPr>
            <w:tcW w:w="1510" w:type="dxa"/>
          </w:tcPr>
          <w:p w:rsidR="00781EB9" w:rsidRDefault="00781EB9" w:rsidP="000877F7">
            <w:pPr>
              <w:jc w:val="righ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万元</w:t>
            </w:r>
          </w:p>
        </w:tc>
      </w:tr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注册地址</w:t>
            </w:r>
          </w:p>
        </w:tc>
        <w:tc>
          <w:tcPr>
            <w:tcW w:w="7099" w:type="dxa"/>
            <w:gridSpan w:val="5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经营范围</w:t>
            </w:r>
          </w:p>
        </w:tc>
        <w:tc>
          <w:tcPr>
            <w:tcW w:w="7099" w:type="dxa"/>
            <w:gridSpan w:val="5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企业类型</w:t>
            </w:r>
          </w:p>
        </w:tc>
        <w:tc>
          <w:tcPr>
            <w:tcW w:w="7099" w:type="dxa"/>
            <w:gridSpan w:val="5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“两个优先”（  ）   “双创”企业（  ）    其他（  ）</w:t>
            </w:r>
          </w:p>
        </w:tc>
      </w:tr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社会信用代码</w:t>
            </w:r>
          </w:p>
        </w:tc>
        <w:tc>
          <w:tcPr>
            <w:tcW w:w="7099" w:type="dxa"/>
            <w:gridSpan w:val="5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                             日期：</w:t>
            </w:r>
          </w:p>
        </w:tc>
      </w:tr>
      <w:tr w:rsidR="00781EB9" w:rsidTr="000877F7">
        <w:trPr>
          <w:jc w:val="center"/>
        </w:trPr>
        <w:tc>
          <w:tcPr>
            <w:tcW w:w="4546" w:type="dxa"/>
            <w:gridSpan w:val="2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企业基础信息采集及税种核定表</w:t>
            </w:r>
          </w:p>
        </w:tc>
        <w:tc>
          <w:tcPr>
            <w:tcW w:w="4629" w:type="dxa"/>
            <w:gridSpan w:val="4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日期：</w:t>
            </w:r>
          </w:p>
        </w:tc>
      </w:tr>
      <w:tr w:rsidR="00781EB9" w:rsidTr="000877F7">
        <w:trPr>
          <w:jc w:val="center"/>
        </w:trPr>
        <w:tc>
          <w:tcPr>
            <w:tcW w:w="2076" w:type="dxa"/>
          </w:tcPr>
          <w:p w:rsidR="00781EB9" w:rsidRDefault="00781EB9" w:rsidP="000877F7">
            <w:pPr>
              <w:spacing w:line="44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470" w:type="dxa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  <w:tc>
          <w:tcPr>
            <w:tcW w:w="2262" w:type="dxa"/>
            <w:gridSpan w:val="2"/>
          </w:tcPr>
          <w:p w:rsidR="00781EB9" w:rsidRDefault="00781EB9" w:rsidP="000877F7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联系方式</w:t>
            </w:r>
          </w:p>
        </w:tc>
        <w:tc>
          <w:tcPr>
            <w:tcW w:w="2367" w:type="dxa"/>
            <w:gridSpan w:val="2"/>
          </w:tcPr>
          <w:p w:rsidR="00781EB9" w:rsidRDefault="00781EB9" w:rsidP="000877F7">
            <w:pPr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781EB9" w:rsidTr="000877F7">
        <w:trPr>
          <w:jc w:val="center"/>
        </w:trPr>
        <w:tc>
          <w:tcPr>
            <w:tcW w:w="4546" w:type="dxa"/>
            <w:gridSpan w:val="2"/>
          </w:tcPr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服务企业责任单位意见（盖章）</w:t>
            </w: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负责人签名：       年  月  日</w:t>
            </w:r>
          </w:p>
        </w:tc>
        <w:tc>
          <w:tcPr>
            <w:tcW w:w="4629" w:type="dxa"/>
            <w:gridSpan w:val="4"/>
          </w:tcPr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税务部门审核（盖章）</w:t>
            </w: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560" w:lineRule="exac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审核人签名：         年  月  日</w:t>
            </w:r>
          </w:p>
        </w:tc>
      </w:tr>
      <w:tr w:rsidR="00781EB9" w:rsidTr="000877F7">
        <w:trPr>
          <w:trHeight w:val="3613"/>
          <w:jc w:val="center"/>
        </w:trPr>
        <w:tc>
          <w:tcPr>
            <w:tcW w:w="9175" w:type="dxa"/>
            <w:gridSpan w:val="6"/>
          </w:tcPr>
          <w:p w:rsidR="00781EB9" w:rsidRDefault="00781EB9" w:rsidP="000877F7">
            <w:pPr>
              <w:spacing w:line="400" w:lineRule="exac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400" w:lineRule="exact"/>
              <w:ind w:firstLineChars="800" w:firstLine="2240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投资服务发展中心审批（盖章）</w:t>
            </w:r>
          </w:p>
          <w:p w:rsidR="00781EB9" w:rsidRDefault="00781EB9" w:rsidP="000877F7">
            <w:pPr>
              <w:widowControl/>
              <w:spacing w:line="560" w:lineRule="exact"/>
              <w:ind w:firstLineChars="190" w:firstLine="532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  <w:p w:rsidR="00781EB9" w:rsidRDefault="00781EB9" w:rsidP="000877F7">
            <w:pPr>
              <w:widowControl/>
              <w:spacing w:line="560" w:lineRule="exact"/>
              <w:ind w:firstLineChars="190" w:firstLine="532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请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公司提供代理服务，核定代理起始日期      年    月。</w:t>
            </w:r>
          </w:p>
          <w:p w:rsidR="00781EB9" w:rsidRDefault="00781EB9" w:rsidP="000877F7">
            <w:pPr>
              <w:widowControl/>
              <w:spacing w:line="560" w:lineRule="exact"/>
              <w:ind w:firstLineChars="190" w:firstLine="532"/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</w:p>
          <w:p w:rsidR="00781EB9" w:rsidRDefault="00781EB9" w:rsidP="000877F7">
            <w:pPr>
              <w:spacing w:line="400" w:lineRule="exact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审批人签名：                                     年    月    日</w:t>
            </w:r>
          </w:p>
        </w:tc>
      </w:tr>
    </w:tbl>
    <w:p w:rsidR="00781EB9" w:rsidRPr="00781EB9" w:rsidRDefault="00781EB9" w:rsidP="00781EB9">
      <w:pPr>
        <w:spacing w:line="500" w:lineRule="exac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>注：</w:t>
      </w:r>
      <w:r>
        <w:rPr>
          <w:rFonts w:ascii="仿宋_GB2312" w:eastAsia="仿宋_GB2312" w:hAnsi="华文楷体" w:hint="eastAsia"/>
          <w:sz w:val="28"/>
          <w:szCs w:val="28"/>
        </w:rPr>
        <w:t>本表一式三份（投资服务发展中心、财政局、税务部门各执一份）。</w:t>
      </w:r>
    </w:p>
    <w:sectPr w:rsidR="00781EB9" w:rsidRPr="00781EB9" w:rsidSect="007B47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37" w:rsidRDefault="00412C37">
      <w:r>
        <w:separator/>
      </w:r>
    </w:p>
  </w:endnote>
  <w:endnote w:type="continuationSeparator" w:id="1">
    <w:p w:rsidR="00412C37" w:rsidRDefault="0041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F7" w:rsidRPr="00D6014F" w:rsidRDefault="000877F7" w:rsidP="00D6014F">
    <w:pPr>
      <w:pStyle w:val="a5"/>
      <w:jc w:val="center"/>
      <w:rPr>
        <w:rFonts w:ascii="Times New Roman" w:hAnsi="Times New Roman"/>
        <w:sz w:val="24"/>
        <w:szCs w:val="24"/>
      </w:rPr>
    </w:pPr>
    <w:r w:rsidRPr="00D6014F">
      <w:rPr>
        <w:rFonts w:ascii="Times New Roman" w:hAnsi="Times New Roman"/>
        <w:sz w:val="24"/>
        <w:szCs w:val="24"/>
      </w:rPr>
      <w:t xml:space="preserve">— </w:t>
    </w:r>
    <w:r w:rsidR="00E5100A" w:rsidRPr="00D6014F">
      <w:rPr>
        <w:rStyle w:val="a6"/>
        <w:rFonts w:ascii="Times New Roman" w:hAnsi="Times New Roman"/>
        <w:sz w:val="24"/>
        <w:szCs w:val="24"/>
      </w:rPr>
      <w:fldChar w:fldCharType="begin"/>
    </w:r>
    <w:r w:rsidRPr="00D6014F">
      <w:rPr>
        <w:rStyle w:val="a6"/>
        <w:rFonts w:ascii="Times New Roman" w:hAnsi="Times New Roman"/>
        <w:sz w:val="24"/>
        <w:szCs w:val="24"/>
      </w:rPr>
      <w:instrText xml:space="preserve"> PAGE </w:instrText>
    </w:r>
    <w:r w:rsidR="00E5100A" w:rsidRPr="00D6014F">
      <w:rPr>
        <w:rStyle w:val="a6"/>
        <w:rFonts w:ascii="Times New Roman" w:hAnsi="Times New Roman"/>
        <w:sz w:val="24"/>
        <w:szCs w:val="24"/>
      </w:rPr>
      <w:fldChar w:fldCharType="separate"/>
    </w:r>
    <w:r w:rsidR="006F3EAB">
      <w:rPr>
        <w:rStyle w:val="a6"/>
        <w:rFonts w:ascii="Times New Roman" w:hAnsi="Times New Roman"/>
        <w:noProof/>
        <w:sz w:val="24"/>
        <w:szCs w:val="24"/>
      </w:rPr>
      <w:t>2</w:t>
    </w:r>
    <w:r w:rsidR="00E5100A" w:rsidRPr="00D6014F">
      <w:rPr>
        <w:rStyle w:val="a6"/>
        <w:rFonts w:ascii="Times New Roman" w:hAnsi="Times New Roman"/>
        <w:sz w:val="24"/>
        <w:szCs w:val="24"/>
      </w:rPr>
      <w:fldChar w:fldCharType="end"/>
    </w:r>
    <w:r w:rsidRPr="00D6014F">
      <w:rPr>
        <w:rStyle w:val="a6"/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37" w:rsidRDefault="00412C37">
      <w:r>
        <w:separator/>
      </w:r>
    </w:p>
  </w:footnote>
  <w:footnote w:type="continuationSeparator" w:id="1">
    <w:p w:rsidR="00412C37" w:rsidRDefault="00412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EBE"/>
    <w:rsid w:val="00001E24"/>
    <w:rsid w:val="00015A83"/>
    <w:rsid w:val="000263CC"/>
    <w:rsid w:val="00027953"/>
    <w:rsid w:val="00081451"/>
    <w:rsid w:val="000877F7"/>
    <w:rsid w:val="00097306"/>
    <w:rsid w:val="000B4EA2"/>
    <w:rsid w:val="000E5D5D"/>
    <w:rsid w:val="000F1D97"/>
    <w:rsid w:val="00110DEC"/>
    <w:rsid w:val="001257C3"/>
    <w:rsid w:val="00137A61"/>
    <w:rsid w:val="00146322"/>
    <w:rsid w:val="001648A4"/>
    <w:rsid w:val="00164E39"/>
    <w:rsid w:val="0019330D"/>
    <w:rsid w:val="001B611B"/>
    <w:rsid w:val="001C3001"/>
    <w:rsid w:val="001E0243"/>
    <w:rsid w:val="001E1D3E"/>
    <w:rsid w:val="001E3E64"/>
    <w:rsid w:val="00201FE5"/>
    <w:rsid w:val="00205F02"/>
    <w:rsid w:val="00217971"/>
    <w:rsid w:val="00235D9E"/>
    <w:rsid w:val="00250A25"/>
    <w:rsid w:val="002536A6"/>
    <w:rsid w:val="002568C5"/>
    <w:rsid w:val="002652CF"/>
    <w:rsid w:val="00283A03"/>
    <w:rsid w:val="00293410"/>
    <w:rsid w:val="002B097E"/>
    <w:rsid w:val="002D3238"/>
    <w:rsid w:val="002E6ABA"/>
    <w:rsid w:val="002F5521"/>
    <w:rsid w:val="00310D23"/>
    <w:rsid w:val="00310F1F"/>
    <w:rsid w:val="00320A8B"/>
    <w:rsid w:val="003318AA"/>
    <w:rsid w:val="00343077"/>
    <w:rsid w:val="00360317"/>
    <w:rsid w:val="00364ECA"/>
    <w:rsid w:val="00367FC2"/>
    <w:rsid w:val="00386F4C"/>
    <w:rsid w:val="003A7B5C"/>
    <w:rsid w:val="003B74C3"/>
    <w:rsid w:val="003E49FB"/>
    <w:rsid w:val="003F5315"/>
    <w:rsid w:val="00412C37"/>
    <w:rsid w:val="00414FE5"/>
    <w:rsid w:val="004228F0"/>
    <w:rsid w:val="00441737"/>
    <w:rsid w:val="00452691"/>
    <w:rsid w:val="00460174"/>
    <w:rsid w:val="0046115D"/>
    <w:rsid w:val="004641AA"/>
    <w:rsid w:val="00467386"/>
    <w:rsid w:val="00490678"/>
    <w:rsid w:val="00497329"/>
    <w:rsid w:val="004A3254"/>
    <w:rsid w:val="004A681A"/>
    <w:rsid w:val="004A6D34"/>
    <w:rsid w:val="004B2891"/>
    <w:rsid w:val="004B2AB0"/>
    <w:rsid w:val="004C0E43"/>
    <w:rsid w:val="004F3197"/>
    <w:rsid w:val="004F5486"/>
    <w:rsid w:val="00565D58"/>
    <w:rsid w:val="005709E2"/>
    <w:rsid w:val="00581171"/>
    <w:rsid w:val="005829A2"/>
    <w:rsid w:val="005842CA"/>
    <w:rsid w:val="00592BD6"/>
    <w:rsid w:val="00593988"/>
    <w:rsid w:val="005A7B9B"/>
    <w:rsid w:val="005B0353"/>
    <w:rsid w:val="005B3B3C"/>
    <w:rsid w:val="005B7C1C"/>
    <w:rsid w:val="005C1A72"/>
    <w:rsid w:val="005F2427"/>
    <w:rsid w:val="005F3FC7"/>
    <w:rsid w:val="006030E3"/>
    <w:rsid w:val="00630957"/>
    <w:rsid w:val="00633C36"/>
    <w:rsid w:val="00660908"/>
    <w:rsid w:val="00672912"/>
    <w:rsid w:val="00675F16"/>
    <w:rsid w:val="006867EF"/>
    <w:rsid w:val="006B18D2"/>
    <w:rsid w:val="006D6AF2"/>
    <w:rsid w:val="006F05D2"/>
    <w:rsid w:val="006F3EAB"/>
    <w:rsid w:val="0070627F"/>
    <w:rsid w:val="007100B0"/>
    <w:rsid w:val="00713FAB"/>
    <w:rsid w:val="007267D9"/>
    <w:rsid w:val="0076306E"/>
    <w:rsid w:val="0076381B"/>
    <w:rsid w:val="007804A7"/>
    <w:rsid w:val="00781EB9"/>
    <w:rsid w:val="00796D47"/>
    <w:rsid w:val="007B2E6D"/>
    <w:rsid w:val="007B476A"/>
    <w:rsid w:val="007C48B3"/>
    <w:rsid w:val="007D133B"/>
    <w:rsid w:val="007F1400"/>
    <w:rsid w:val="00802D81"/>
    <w:rsid w:val="008042D0"/>
    <w:rsid w:val="00813717"/>
    <w:rsid w:val="008201F6"/>
    <w:rsid w:val="00822364"/>
    <w:rsid w:val="008242D8"/>
    <w:rsid w:val="00857972"/>
    <w:rsid w:val="00880CF2"/>
    <w:rsid w:val="00887D74"/>
    <w:rsid w:val="00891651"/>
    <w:rsid w:val="00892F35"/>
    <w:rsid w:val="00894239"/>
    <w:rsid w:val="008A7E8A"/>
    <w:rsid w:val="008D2C00"/>
    <w:rsid w:val="008D57E5"/>
    <w:rsid w:val="008D6625"/>
    <w:rsid w:val="008D6BF6"/>
    <w:rsid w:val="008E0C79"/>
    <w:rsid w:val="009138F7"/>
    <w:rsid w:val="00920D3E"/>
    <w:rsid w:val="00927EBE"/>
    <w:rsid w:val="009320A6"/>
    <w:rsid w:val="00934551"/>
    <w:rsid w:val="009409F1"/>
    <w:rsid w:val="009457E9"/>
    <w:rsid w:val="009533F9"/>
    <w:rsid w:val="009570A9"/>
    <w:rsid w:val="00971857"/>
    <w:rsid w:val="00980AF6"/>
    <w:rsid w:val="00981E9B"/>
    <w:rsid w:val="00982BFB"/>
    <w:rsid w:val="00987B0E"/>
    <w:rsid w:val="00993DEB"/>
    <w:rsid w:val="00995A16"/>
    <w:rsid w:val="009A2AA2"/>
    <w:rsid w:val="009C4B26"/>
    <w:rsid w:val="009D14AE"/>
    <w:rsid w:val="009D38F8"/>
    <w:rsid w:val="009E0F74"/>
    <w:rsid w:val="009F0B2D"/>
    <w:rsid w:val="009F212C"/>
    <w:rsid w:val="00A16989"/>
    <w:rsid w:val="00A21439"/>
    <w:rsid w:val="00A37131"/>
    <w:rsid w:val="00A4108E"/>
    <w:rsid w:val="00A77787"/>
    <w:rsid w:val="00A77DE7"/>
    <w:rsid w:val="00A91448"/>
    <w:rsid w:val="00AA321E"/>
    <w:rsid w:val="00AA6615"/>
    <w:rsid w:val="00AB1A49"/>
    <w:rsid w:val="00AB3E13"/>
    <w:rsid w:val="00AB6B33"/>
    <w:rsid w:val="00AC1453"/>
    <w:rsid w:val="00AD04D0"/>
    <w:rsid w:val="00AD169B"/>
    <w:rsid w:val="00AD2652"/>
    <w:rsid w:val="00AD6B6B"/>
    <w:rsid w:val="00AE07B9"/>
    <w:rsid w:val="00AE5F5E"/>
    <w:rsid w:val="00B05474"/>
    <w:rsid w:val="00B31228"/>
    <w:rsid w:val="00B43B8E"/>
    <w:rsid w:val="00B677DF"/>
    <w:rsid w:val="00B71C98"/>
    <w:rsid w:val="00B743AA"/>
    <w:rsid w:val="00B839DD"/>
    <w:rsid w:val="00BA46D7"/>
    <w:rsid w:val="00BB7BC4"/>
    <w:rsid w:val="00BC0A80"/>
    <w:rsid w:val="00BC29E7"/>
    <w:rsid w:val="00C0794C"/>
    <w:rsid w:val="00C206AB"/>
    <w:rsid w:val="00C32F98"/>
    <w:rsid w:val="00C41530"/>
    <w:rsid w:val="00C46021"/>
    <w:rsid w:val="00C83A42"/>
    <w:rsid w:val="00CA71B9"/>
    <w:rsid w:val="00CB2364"/>
    <w:rsid w:val="00CC1A51"/>
    <w:rsid w:val="00CC2F14"/>
    <w:rsid w:val="00D02C13"/>
    <w:rsid w:val="00D07C7C"/>
    <w:rsid w:val="00D162AB"/>
    <w:rsid w:val="00D16FFD"/>
    <w:rsid w:val="00D226A9"/>
    <w:rsid w:val="00D41899"/>
    <w:rsid w:val="00D6014F"/>
    <w:rsid w:val="00D61FBE"/>
    <w:rsid w:val="00D638EB"/>
    <w:rsid w:val="00DC46B0"/>
    <w:rsid w:val="00DC6DE7"/>
    <w:rsid w:val="00DD7B54"/>
    <w:rsid w:val="00DE46D8"/>
    <w:rsid w:val="00DE790B"/>
    <w:rsid w:val="00E21328"/>
    <w:rsid w:val="00E37208"/>
    <w:rsid w:val="00E4671E"/>
    <w:rsid w:val="00E5100A"/>
    <w:rsid w:val="00E56832"/>
    <w:rsid w:val="00E5792B"/>
    <w:rsid w:val="00E73FB5"/>
    <w:rsid w:val="00E74376"/>
    <w:rsid w:val="00E75103"/>
    <w:rsid w:val="00E90C82"/>
    <w:rsid w:val="00E964DE"/>
    <w:rsid w:val="00EA74B2"/>
    <w:rsid w:val="00EB2737"/>
    <w:rsid w:val="00EB3AAF"/>
    <w:rsid w:val="00EB57FB"/>
    <w:rsid w:val="00EE5A47"/>
    <w:rsid w:val="00F02C8E"/>
    <w:rsid w:val="00F04107"/>
    <w:rsid w:val="00F06095"/>
    <w:rsid w:val="00F36E02"/>
    <w:rsid w:val="00F40915"/>
    <w:rsid w:val="00F544C6"/>
    <w:rsid w:val="00F635B2"/>
    <w:rsid w:val="00F6428C"/>
    <w:rsid w:val="00F70F4F"/>
    <w:rsid w:val="00F82C6A"/>
    <w:rsid w:val="00F82D68"/>
    <w:rsid w:val="00F92190"/>
    <w:rsid w:val="00FB0B18"/>
    <w:rsid w:val="00FC7BB0"/>
    <w:rsid w:val="00FD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2143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6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C1A7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6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C1A72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D601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CD69-E00B-4951-8063-797A2839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Sky123.Org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杨浦区政府购买</dc:title>
  <dc:creator>Sky123.Org</dc:creator>
  <cp:lastModifiedBy>Administrator</cp:lastModifiedBy>
  <cp:revision>3</cp:revision>
  <dcterms:created xsi:type="dcterms:W3CDTF">2017-11-20T06:06:00Z</dcterms:created>
  <dcterms:modified xsi:type="dcterms:W3CDTF">2017-11-20T06:06:00Z</dcterms:modified>
</cp:coreProperties>
</file>